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127862" w:rsidRDefault="00170C1D" w:rsidP="009C28CA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Лот</w:t>
      </w:r>
      <w:r w:rsidRPr="00170C1D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 51/ОК Обучение по персональным данным</w:t>
      </w:r>
    </w:p>
    <w:p w:rsidR="00195AE5" w:rsidRPr="00127862" w:rsidRDefault="00195AE5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A91ECD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F94B20">
        <w:rPr>
          <w:rFonts w:ascii="Times New Roman" w:hAnsi="Times New Roman" w:cs="Times New Roman"/>
          <w:sz w:val="28"/>
          <w:szCs w:val="28"/>
        </w:rPr>
        <w:t>8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786C5A">
        <w:rPr>
          <w:rFonts w:ascii="Times New Roman" w:hAnsi="Times New Roman" w:cs="Times New Roman"/>
          <w:sz w:val="28"/>
          <w:szCs w:val="28"/>
        </w:rPr>
        <w:t>10</w:t>
      </w:r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DF1887" w:rsidRDefault="000B4AD4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170C1D" w:rsidRPr="00170C1D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Обучение по персональным данным</w:t>
      </w:r>
    </w:p>
    <w:p w:rsidR="00170C1D" w:rsidRPr="00127862" w:rsidRDefault="00170C1D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786C5A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1 человек</w:t>
      </w:r>
    </w:p>
    <w:p w:rsidR="00300EA3" w:rsidRPr="00300EA3" w:rsidRDefault="00300EA3" w:rsidP="00300EA3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Объем программы:</w:t>
      </w:r>
      <w:r w:rsidRPr="00127862">
        <w:rPr>
          <w:rFonts w:ascii="Times New Roman" w:hAnsi="Times New Roman" w:cs="Times New Roman"/>
          <w:b/>
          <w:i/>
          <w:szCs w:val="26"/>
        </w:rPr>
        <w:t xml:space="preserve"> </w:t>
      </w:r>
      <w:r w:rsidR="00170C1D">
        <w:rPr>
          <w:rFonts w:ascii="Times New Roman" w:hAnsi="Times New Roman" w:cs="Times New Roman"/>
          <w:szCs w:val="26"/>
        </w:rPr>
        <w:t>не менее 3</w:t>
      </w:r>
      <w:r w:rsidR="004047AB">
        <w:rPr>
          <w:rFonts w:ascii="Times New Roman" w:hAnsi="Times New Roman" w:cs="Times New Roman"/>
          <w:szCs w:val="26"/>
        </w:rPr>
        <w:t>6</w:t>
      </w:r>
      <w:r w:rsidRPr="00300EA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акк. </w:t>
      </w:r>
      <w:r w:rsidRPr="00300EA3">
        <w:rPr>
          <w:rFonts w:ascii="Times New Roman" w:hAnsi="Times New Roman" w:cs="Times New Roman"/>
          <w:szCs w:val="26"/>
        </w:rPr>
        <w:t>часов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 xml:space="preserve">- Изменения и новые требования законодательства в области персональных данных с 2024г; 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Первоочередные действия ответственного за обработку персональных данных во избежание штрафных санкций;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Проблемные вопросы обработки персональных данных работников, клиентов, граждан, контрагентов, соискателей, бывших работников, практикантов и иных категорий субъектов. Какие данные нельзя собирать? Какие данные при сборе регулятор считает избыточными?  Кадровые службы: сбор, обработка персональных данных работника, родственника работника, соискателя;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Алгоритм действий ответственного за организацию обработки персональных данных при выполнении требований по ФЗ-152 «О персональных данных»;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Разработка и внедрение Политики по обработке и защите персональных данных, а также размещение ее на официальном сайте организации. Содержание документа.  Случаи размещения дополнительных документов, определяющих политику обработки персональных данных. Количество и содержание документов. Судебная практика.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Разработка внутренних нормативных документов, регламентирующих организацию обработки и защиту персональных данных в соответствии с требованиями современного законодательства;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Перечень обязательного комплекта документов для выполнения требований по ФЗ-152 «О персональных данных», шаблоны документов;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Оценка типов актуальных угроз безопасности персональных данных и уровни их защищенности, создание актуальной модели среды для защиты от угроз персональным данным;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Представление интересов предприятия (организации) при проведении мероприятий государственного контроля и надзора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Подготовка уведомления в уполномоченный орган по защите прав субъектов персональных данных;</w:t>
      </w:r>
    </w:p>
    <w:p w:rsid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 xml:space="preserve">- Современные </w:t>
      </w:r>
      <w:proofErr w:type="spellStart"/>
      <w:r w:rsidRPr="00F358FF">
        <w:rPr>
          <w:rFonts w:ascii="Times New Roman" w:hAnsi="Times New Roman" w:cs="Times New Roman"/>
          <w:szCs w:val="26"/>
        </w:rPr>
        <w:t>digital</w:t>
      </w:r>
      <w:proofErr w:type="spellEnd"/>
      <w:r w:rsidRPr="00F358FF">
        <w:rPr>
          <w:rFonts w:ascii="Times New Roman" w:hAnsi="Times New Roman" w:cs="Times New Roman"/>
          <w:szCs w:val="26"/>
        </w:rPr>
        <w:t>-тренды и технологии, их преимущества и недостатки для промышленных предприятий.</w:t>
      </w:r>
    </w:p>
    <w:p w:rsid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F358FF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B66432" w:rsidRPr="00127862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786C5A">
        <w:rPr>
          <w:rFonts w:ascii="Times New Roman" w:hAnsi="Times New Roman" w:cs="Times New Roman"/>
          <w:szCs w:val="26"/>
        </w:rPr>
        <w:t>дистанционный, без отрыва от производства</w:t>
      </w:r>
      <w:r w:rsidR="00F358FF" w:rsidRPr="00127862">
        <w:rPr>
          <w:rFonts w:ascii="Times New Roman" w:hAnsi="Times New Roman" w:cs="Times New Roman"/>
          <w:szCs w:val="26"/>
        </w:rPr>
        <w:t xml:space="preserve">, </w:t>
      </w:r>
      <w:r w:rsidR="00F358FF">
        <w:rPr>
          <w:rFonts w:ascii="Times New Roman" w:hAnsi="Times New Roman" w:cs="Times New Roman"/>
          <w:szCs w:val="26"/>
        </w:rPr>
        <w:t>2024 год</w:t>
      </w:r>
      <w:r w:rsidR="00C02D42" w:rsidRPr="00127862">
        <w:rPr>
          <w:rFonts w:ascii="Times New Roman" w:hAnsi="Times New Roman" w:cs="Times New Roman"/>
          <w:szCs w:val="26"/>
        </w:rPr>
        <w:t>.</w:t>
      </w:r>
    </w:p>
    <w:p w:rsidR="00DF1887" w:rsidRPr="00127862" w:rsidRDefault="00DF1887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300EA3">
        <w:rPr>
          <w:rFonts w:ascii="Times New Roman" w:hAnsi="Times New Roman" w:cs="Times New Roman"/>
          <w:szCs w:val="26"/>
        </w:rPr>
        <w:t>удостоверение о повышении квалификации</w:t>
      </w:r>
    </w:p>
    <w:p w:rsidR="00195AE5" w:rsidRPr="00127862" w:rsidRDefault="00195AE5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95AE5">
        <w:rPr>
          <w:rFonts w:ascii="Times New Roman" w:hAnsi="Times New Roman" w:cs="Times New Roman"/>
          <w:b/>
          <w:i/>
          <w:szCs w:val="26"/>
        </w:rPr>
        <w:t>Документы, наличие которых обязательно для оказания данной образовательной услуги:</w:t>
      </w:r>
      <w:r>
        <w:rPr>
          <w:rFonts w:ascii="Times New Roman" w:hAnsi="Times New Roman" w:cs="Times New Roman"/>
          <w:b/>
          <w:i/>
          <w:szCs w:val="26"/>
        </w:rPr>
        <w:t xml:space="preserve"> лицензия на образовательную деятельность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proofErr w:type="spellEnd"/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  <w:proofErr w:type="spellEnd"/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0B4AD4" w:rsidRPr="00F358FF" w:rsidRDefault="00127862" w:rsidP="00F358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sectPr w:rsidR="000B4AD4" w:rsidRPr="00F358FF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0C1D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AE5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7AB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1C48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6C5A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1ECD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8FF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B20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144C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598D5-9EAB-45AE-AD2E-26FFFF769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33</cp:revision>
  <cp:lastPrinted>2024-10-03T11:21:00Z</cp:lastPrinted>
  <dcterms:created xsi:type="dcterms:W3CDTF">2024-01-11T12:23:00Z</dcterms:created>
  <dcterms:modified xsi:type="dcterms:W3CDTF">2024-10-07T11:56:00Z</dcterms:modified>
</cp:coreProperties>
</file>