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9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81693" w:rsidRPr="00181693">
        <w:rPr>
          <w:rFonts w:ascii="Times New Roman" w:hAnsi="Times New Roman" w:cs="Times New Roman"/>
          <w:b/>
          <w:sz w:val="28"/>
          <w:szCs w:val="28"/>
        </w:rPr>
        <w:t>12</w:t>
      </w:r>
      <w:r w:rsidR="0020257D" w:rsidRPr="00181693">
        <w:rPr>
          <w:rFonts w:ascii="Times New Roman" w:hAnsi="Times New Roman" w:cs="Times New Roman"/>
          <w:b/>
          <w:sz w:val="28"/>
          <w:szCs w:val="28"/>
        </w:rPr>
        <w:t>/</w:t>
      </w:r>
      <w:r w:rsidR="004D103B" w:rsidRPr="00181693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5F29F0">
        <w:rPr>
          <w:rFonts w:ascii="Times New Roman" w:hAnsi="Times New Roman" w:cs="Times New Roman"/>
          <w:b/>
          <w:sz w:val="28"/>
          <w:szCs w:val="28"/>
        </w:rPr>
        <w:t>Поставка программного обеспечения Антивирус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29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D86" w:rsidRDefault="00AE431F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21</w:t>
      </w:r>
      <w:r w:rsidR="00A86445">
        <w:rPr>
          <w:rFonts w:ascii="Times New Roman" w:hAnsi="Times New Roman" w:cs="Times New Roman"/>
          <w:sz w:val="28"/>
          <w:szCs w:val="28"/>
        </w:rPr>
        <w:t>.02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 г. 10:00</w:t>
      </w:r>
      <w:r w:rsidR="00586D86">
        <w:rPr>
          <w:rFonts w:ascii="Times New Roman" w:hAnsi="Times New Roman" w:cs="Times New Roman"/>
          <w:sz w:val="28"/>
          <w:szCs w:val="28"/>
        </w:rPr>
        <w:t>ч.</w:t>
      </w:r>
      <w:r w:rsidR="00F1793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86D8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F17930">
        <w:rPr>
          <w:rFonts w:ascii="Times New Roman" w:hAnsi="Times New Roman" w:cs="Times New Roman"/>
          <w:sz w:val="28"/>
          <w:szCs w:val="28"/>
        </w:rPr>
        <w:t xml:space="preserve">мотрений предложений </w:t>
      </w:r>
      <w:r w:rsidR="00AE431F">
        <w:rPr>
          <w:rFonts w:ascii="Times New Roman" w:hAnsi="Times New Roman" w:cs="Times New Roman"/>
          <w:sz w:val="28"/>
          <w:szCs w:val="28"/>
        </w:rPr>
        <w:t>до 28</w:t>
      </w:r>
      <w:r w:rsidR="009866CC">
        <w:rPr>
          <w:rFonts w:ascii="Times New Roman" w:hAnsi="Times New Roman" w:cs="Times New Roman"/>
          <w:sz w:val="28"/>
          <w:szCs w:val="28"/>
        </w:rPr>
        <w:t>.02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F1793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2AF4" w:rsidRDefault="004C2AF4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попозиционно.</w:t>
      </w:r>
      <w:bookmarkStart w:id="0" w:name="_GoBack"/>
      <w:bookmarkEnd w:id="0"/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Pr="008C169A" w:rsidRDefault="00586D86" w:rsidP="001547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Галиева Лилиана Данифовна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5F29F0" w:rsidRPr="005F29F0">
        <w:t xml:space="preserve"> </w:t>
      </w:r>
      <w:hyperlink r:id="rId6" w:history="1"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Pr="008C169A">
        <w:rPr>
          <w:rFonts w:ascii="Times New Roman" w:hAnsi="Times New Roman" w:cs="Times New Roman"/>
          <w:sz w:val="28"/>
          <w:szCs w:val="28"/>
        </w:rPr>
        <w:t>(34783) 6-2</w:t>
      </w:r>
      <w:r w:rsidR="005F29F0">
        <w:rPr>
          <w:rFonts w:ascii="Times New Roman" w:hAnsi="Times New Roman" w:cs="Times New Roman"/>
          <w:sz w:val="28"/>
          <w:szCs w:val="28"/>
        </w:rPr>
        <w:t>9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5F29F0">
        <w:rPr>
          <w:rFonts w:ascii="Times New Roman" w:hAnsi="Times New Roman" w:cs="Times New Roman"/>
          <w:sz w:val="28"/>
          <w:szCs w:val="28"/>
        </w:rPr>
        <w:t>90</w:t>
      </w:r>
      <w:r w:rsidR="0015473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0E37B4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F29F0">
        <w:rPr>
          <w:rFonts w:ascii="Times New Roman" w:hAnsi="Times New Roman" w:cs="Times New Roman"/>
          <w:sz w:val="28"/>
          <w:szCs w:val="28"/>
        </w:rPr>
        <w:t>Л.Д. Галиева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4F1D96" w:rsidRDefault="004F1D9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D96" w:rsidRDefault="004F1D96" w:rsidP="004F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4F1D96" w:rsidRPr="00514B78" w:rsidRDefault="00181693" w:rsidP="004F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693">
        <w:rPr>
          <w:rFonts w:ascii="Times New Roman" w:hAnsi="Times New Roman" w:cs="Times New Roman"/>
          <w:sz w:val="28"/>
          <w:szCs w:val="28"/>
        </w:rPr>
        <w:t>ЛОТ №12</w:t>
      </w:r>
      <w:r w:rsidR="004F1D96" w:rsidRPr="00181693">
        <w:rPr>
          <w:rFonts w:ascii="Times New Roman" w:hAnsi="Times New Roman" w:cs="Times New Roman"/>
          <w:sz w:val="28"/>
          <w:szCs w:val="28"/>
        </w:rPr>
        <w:t>/ОИиКТ</w:t>
      </w:r>
      <w:r w:rsidR="004F1D96" w:rsidRPr="00514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96" w:rsidRDefault="004F1D96" w:rsidP="004F1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D96" w:rsidRDefault="004F1D96" w:rsidP="004F1D96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>Требования к предмету закупки</w:t>
      </w:r>
    </w:p>
    <w:p w:rsidR="004F1D96" w:rsidRPr="007B0FBF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7B0FBF">
        <w:rPr>
          <w:rFonts w:ascii="Times New Roman" w:hAnsi="Times New Roman" w:cs="Times New Roman"/>
          <w:sz w:val="26"/>
          <w:szCs w:val="26"/>
        </w:rPr>
        <w:t xml:space="preserve">Код ОКДП (ОКВЭД)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B0F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47.41,</w:t>
      </w:r>
      <w:r w:rsidRPr="004F1D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58.29, 62.01,62.02, 62.09.</w:t>
      </w:r>
    </w:p>
    <w:p w:rsidR="004F1D96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257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закупки.</w:t>
      </w:r>
    </w:p>
    <w:p w:rsidR="004F1D96" w:rsidRPr="007B0FBF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FBF">
        <w:rPr>
          <w:rFonts w:ascii="Times New Roman" w:hAnsi="Times New Roman" w:cs="Times New Roman"/>
          <w:sz w:val="26"/>
          <w:szCs w:val="26"/>
        </w:rPr>
        <w:t xml:space="preserve">Место, условия и сроки (периоды) поставки товара, выполнения работы, оказания услуги: РБ, г. Нефтекамск, ул. </w:t>
      </w:r>
      <w:proofErr w:type="spellStart"/>
      <w:r w:rsidRPr="007B0FBF">
        <w:rPr>
          <w:rFonts w:ascii="Times New Roman" w:hAnsi="Times New Roman" w:cs="Times New Roman"/>
          <w:sz w:val="26"/>
          <w:szCs w:val="26"/>
        </w:rPr>
        <w:t>Янаульская</w:t>
      </w:r>
      <w:proofErr w:type="spellEnd"/>
      <w:r w:rsidRPr="007B0FBF">
        <w:rPr>
          <w:rFonts w:ascii="Times New Roman" w:hAnsi="Times New Roman" w:cs="Times New Roman"/>
          <w:sz w:val="26"/>
          <w:szCs w:val="26"/>
        </w:rPr>
        <w:t>, 3.</w:t>
      </w:r>
    </w:p>
    <w:p w:rsidR="004F1D96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97">
        <w:rPr>
          <w:rFonts w:ascii="Times New Roman" w:hAnsi="Times New Roman" w:cs="Times New Roman"/>
          <w:sz w:val="26"/>
          <w:szCs w:val="26"/>
        </w:rPr>
        <w:t xml:space="preserve">Порядок формирования цены: </w:t>
      </w:r>
      <w:r>
        <w:rPr>
          <w:rFonts w:ascii="Times New Roman" w:hAnsi="Times New Roman" w:cs="Times New Roman"/>
          <w:sz w:val="26"/>
          <w:szCs w:val="26"/>
        </w:rPr>
        <w:t xml:space="preserve">цена </w:t>
      </w:r>
      <w:r w:rsidRPr="00DC7597">
        <w:rPr>
          <w:rFonts w:ascii="Times New Roman" w:hAnsi="Times New Roman" w:cs="Times New Roman"/>
          <w:sz w:val="26"/>
          <w:szCs w:val="26"/>
        </w:rPr>
        <w:t xml:space="preserve">не подлежит изменению до момента </w:t>
      </w:r>
      <w:r>
        <w:rPr>
          <w:rFonts w:ascii="Times New Roman" w:hAnsi="Times New Roman" w:cs="Times New Roman"/>
          <w:sz w:val="26"/>
          <w:szCs w:val="26"/>
        </w:rPr>
        <w:t>оказания услуги.</w:t>
      </w:r>
    </w:p>
    <w:p w:rsidR="004F1D96" w:rsidRPr="00D83257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расчетов: Оплата производится покупателем по истечении 30 календарных дней с момента поступления товара.</w:t>
      </w:r>
    </w:p>
    <w:p w:rsidR="004F1D96" w:rsidRPr="0055659C" w:rsidRDefault="004F1D96" w:rsidP="004F1D96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3257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4F1D96" w:rsidRPr="0055659C" w:rsidRDefault="004F1D96" w:rsidP="004F1D96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4F1D96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64D7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1F64D7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64D7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1F64D7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</w:t>
      </w:r>
      <w:r>
        <w:rPr>
          <w:rFonts w:ascii="Times New Roman" w:hAnsi="Times New Roman" w:cs="Times New Roman"/>
          <w:sz w:val="26"/>
          <w:szCs w:val="26"/>
        </w:rPr>
        <w:t>З и Федеральным законом № 44-ФЗ;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4F1D96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4F1D96" w:rsidRPr="0055659C" w:rsidRDefault="004F1D96" w:rsidP="004F1D96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lastRenderedPageBreak/>
        <w:t>Дополнительные требования: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Pr="0055659C">
        <w:rPr>
          <w:rFonts w:ascii="Times New Roman" w:hAnsi="Times New Roman" w:cs="Times New Roman"/>
          <w:sz w:val="26"/>
          <w:szCs w:val="26"/>
        </w:rPr>
        <w:t>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55659C">
        <w:rPr>
          <w:rFonts w:ascii="Times New Roman" w:hAnsi="Times New Roman" w:cs="Times New Roman"/>
          <w:sz w:val="26"/>
          <w:szCs w:val="26"/>
        </w:rPr>
        <w:t>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4F1D96" w:rsidRPr="0055659C" w:rsidRDefault="004F1D96" w:rsidP="004F1D9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Pr="0055659C">
        <w:rPr>
          <w:rFonts w:ascii="Times New Roman" w:hAnsi="Times New Roman" w:cs="Times New Roman"/>
          <w:sz w:val="26"/>
          <w:szCs w:val="26"/>
        </w:rPr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4F1D96" w:rsidRPr="002B77CD" w:rsidRDefault="004F1D96" w:rsidP="004F1D96">
      <w:pPr>
        <w:tabs>
          <w:tab w:val="left" w:pos="567"/>
          <w:tab w:val="left" w:pos="1134"/>
        </w:tabs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4F1D96" w:rsidRPr="002B77CD" w:rsidRDefault="004F1D96" w:rsidP="004F1D96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F1D96" w:rsidRDefault="004F1D96" w:rsidP="004F1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D96" w:rsidRPr="00414A69" w:rsidRDefault="004F1D96" w:rsidP="004F1D96">
      <w:pPr>
        <w:jc w:val="both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4F1D96" w:rsidRPr="002932F6" w:rsidRDefault="004F1D96" w:rsidP="004F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1D96" w:rsidRPr="002932F6" w:rsidRDefault="004F1D96" w:rsidP="004F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</w:t>
      </w:r>
    </w:p>
    <w:p w:rsidR="004F1D96" w:rsidRPr="002932F6" w:rsidRDefault="004F1D96" w:rsidP="004F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потенциального поставщика ПАО «НЕФАЗ»</w:t>
      </w:r>
    </w:p>
    <w:p w:rsidR="004F1D96" w:rsidRPr="002932F6" w:rsidRDefault="004F1D96" w:rsidP="004F1D96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</w:rPr>
      </w:pPr>
      <w:r w:rsidRPr="002932F6">
        <w:rPr>
          <w:rFonts w:ascii="EYInterstate Light" w:eastAsia="SimSun" w:hAnsi="EYInterstate Light" w:cs="Times New Roman"/>
          <w:b/>
          <w:color w:val="000000"/>
          <w:sz w:val="18"/>
          <w:szCs w:val="18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4F1D96" w:rsidRPr="002932F6" w:rsidRDefault="004F1D96" w:rsidP="004F1D96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</w:p>
    <w:p w:rsidR="004F1D96" w:rsidRPr="002932F6" w:rsidRDefault="004F1D96" w:rsidP="004F1D9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4F1D96" w:rsidRPr="002932F6" w:rsidRDefault="004F1D96" w:rsidP="004F1D9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4F1D96" w:rsidRPr="002932F6" w:rsidRDefault="004F1D96" w:rsidP="004F1D9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5638"/>
        <w:gridCol w:w="2467"/>
      </w:tblGrid>
      <w:tr w:rsidR="004F1D96" w:rsidRPr="002932F6" w:rsidTr="00AC0DFD">
        <w:trPr>
          <w:trHeight w:val="449"/>
        </w:trPr>
        <w:tc>
          <w:tcPr>
            <w:tcW w:w="0" w:type="auto"/>
            <w:gridSpan w:val="3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  <w:t xml:space="preserve">1. Общая информация о Контрагенте </w:t>
            </w:r>
          </w:p>
        </w:tc>
      </w:tr>
      <w:tr w:rsidR="004F1D96" w:rsidRPr="002932F6" w:rsidTr="00AC0DFD">
        <w:trPr>
          <w:trHeight w:val="324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Полное </w:t>
            </w:r>
            <w:r w:rsidRPr="002932F6">
              <w:rPr>
                <w:rFonts w:ascii="EYInterstate Light" w:eastAsia="Calibri" w:hAnsi="EYInterstate Light" w:cs="Times New Roman"/>
                <w:sz w:val="18"/>
                <w:szCs w:val="18"/>
              </w:rPr>
              <w:t>наименование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16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Прежнее полное и сокращенное фирменное наименование Поставщика</w:t>
            </w:r>
          </w:p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319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02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32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09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15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353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353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07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23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295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Del="0061152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4F1D96" w:rsidRPr="002932F6" w:rsidRDefault="004F1D96" w:rsidP="004F1D96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4F1D96" w:rsidRPr="002932F6" w:rsidRDefault="004F1D96" w:rsidP="004F1D96">
      <w:pPr>
        <w:numPr>
          <w:ilvl w:val="0"/>
          <w:numId w:val="10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4F1D96" w:rsidRPr="002932F6" w:rsidRDefault="004F1D96" w:rsidP="004F1D96">
      <w:pPr>
        <w:numPr>
          <w:ilvl w:val="0"/>
          <w:numId w:val="10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4F1D96" w:rsidRPr="002932F6" w:rsidRDefault="004F1D96" w:rsidP="004F1D96">
      <w:pPr>
        <w:numPr>
          <w:ilvl w:val="0"/>
          <w:numId w:val="10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4F1D96" w:rsidRPr="002932F6" w:rsidRDefault="004F1D96" w:rsidP="004F1D96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ФИО           </w:t>
      </w:r>
    </w:p>
    <w:p w:rsidR="004F1D96" w:rsidRPr="002932F6" w:rsidRDefault="004F1D96" w:rsidP="004F1D96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Должность  </w:t>
      </w:r>
    </w:p>
    <w:p w:rsidR="004F1D96" w:rsidRPr="002932F6" w:rsidRDefault="004F1D96" w:rsidP="004F1D96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Дата             </w:t>
      </w:r>
    </w:p>
    <w:p w:rsidR="004F1D96" w:rsidRDefault="004F1D96" w:rsidP="004F1D9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229"/>
    <w:multiLevelType w:val="multilevel"/>
    <w:tmpl w:val="018CB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3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B4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693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AF4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96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424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6CC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445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31F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07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3F9D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93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4CFA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12</cp:revision>
  <cp:lastPrinted>2021-01-14T06:29:00Z</cp:lastPrinted>
  <dcterms:created xsi:type="dcterms:W3CDTF">2021-02-16T06:29:00Z</dcterms:created>
  <dcterms:modified xsi:type="dcterms:W3CDTF">2023-03-03T04:23:00Z</dcterms:modified>
</cp:coreProperties>
</file>