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4ED" w:rsidRPr="005F2A85" w:rsidRDefault="002674ED" w:rsidP="002454A1">
      <w:pPr>
        <w:spacing w:after="0"/>
        <w:ind w:left="-142"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2674ED" w:rsidRPr="005F2A85" w:rsidRDefault="002674ED" w:rsidP="002674E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933CD" w:rsidRPr="005F2A85" w:rsidRDefault="00A933CD" w:rsidP="00A933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2849" w:rsidRDefault="00A933CD" w:rsidP="00613BF1">
      <w:pPr>
        <w:spacing w:after="0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A85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по лоту</w:t>
      </w:r>
      <w:r w:rsidR="00A857AB" w:rsidRPr="005F2A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857AB" w:rsidRPr="006A308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Pr="006A30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907D5">
        <w:rPr>
          <w:rFonts w:ascii="Times New Roman" w:eastAsia="Times New Roman" w:hAnsi="Times New Roman" w:cs="Times New Roman"/>
          <w:b/>
          <w:sz w:val="24"/>
          <w:szCs w:val="24"/>
        </w:rPr>
        <w:t xml:space="preserve">6 </w:t>
      </w:r>
      <w:r w:rsidRPr="006A308D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613BF1" w:rsidRPr="006A308D">
        <w:rPr>
          <w:rFonts w:ascii="Times New Roman" w:eastAsia="Times New Roman" w:hAnsi="Times New Roman" w:cs="Times New Roman"/>
          <w:b/>
          <w:sz w:val="24"/>
          <w:szCs w:val="24"/>
        </w:rPr>
        <w:t>ЛЭиПС</w:t>
      </w:r>
    </w:p>
    <w:p w:rsidR="00A857AB" w:rsidRPr="005F2A85" w:rsidRDefault="006A308D" w:rsidP="00613BF1">
      <w:pPr>
        <w:spacing w:after="0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E2849" w:rsidRPr="000E2849">
        <w:rPr>
          <w:rFonts w:ascii="Times New Roman" w:eastAsia="Times New Roman" w:hAnsi="Times New Roman" w:cs="Times New Roman"/>
          <w:b/>
          <w:sz w:val="24"/>
          <w:szCs w:val="24"/>
        </w:rPr>
        <w:t>Сбор, транспортирование, обработка, утилизация отходов ко</w:t>
      </w:r>
      <w:r w:rsidR="000E2849">
        <w:rPr>
          <w:rFonts w:ascii="Times New Roman" w:eastAsia="Times New Roman" w:hAnsi="Times New Roman" w:cs="Times New Roman"/>
          <w:b/>
          <w:sz w:val="24"/>
          <w:szCs w:val="24"/>
        </w:rPr>
        <w:t>мпьютерной техники и оргтехники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A933CD" w:rsidRPr="005F2A85" w:rsidRDefault="00A933CD" w:rsidP="00834B5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A85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A933CD" w:rsidRPr="005F2A85" w:rsidRDefault="00A933CD" w:rsidP="00834B5D">
      <w:pPr>
        <w:pStyle w:val="a3"/>
        <w:numPr>
          <w:ilvl w:val="1"/>
          <w:numId w:val="1"/>
        </w:numPr>
        <w:tabs>
          <w:tab w:val="left" w:pos="709"/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b/>
          <w:sz w:val="24"/>
          <w:szCs w:val="24"/>
        </w:rPr>
        <w:t xml:space="preserve">Требования к месту выполнения работ: </w:t>
      </w:r>
      <w:r w:rsidR="00612797" w:rsidRPr="005F2A85">
        <w:rPr>
          <w:rFonts w:ascii="Times New Roman" w:hAnsi="Times New Roman" w:cs="Times New Roman"/>
          <w:sz w:val="24"/>
          <w:szCs w:val="24"/>
        </w:rPr>
        <w:t>Исполнитель оказывает услуги по сбору, транспортированию</w:t>
      </w:r>
      <w:r w:rsidR="008943B5">
        <w:rPr>
          <w:rFonts w:ascii="Times New Roman" w:hAnsi="Times New Roman" w:cs="Times New Roman"/>
          <w:sz w:val="24"/>
          <w:szCs w:val="24"/>
        </w:rPr>
        <w:t xml:space="preserve">, утилизации и/или </w:t>
      </w:r>
      <w:r w:rsidR="00612797" w:rsidRPr="005F2A85">
        <w:rPr>
          <w:rFonts w:ascii="Times New Roman" w:hAnsi="Times New Roman" w:cs="Times New Roman"/>
          <w:sz w:val="24"/>
          <w:szCs w:val="24"/>
        </w:rPr>
        <w:t>обезвреживанию следующих видов отходов с производственной территории ПАО «НЕФАЗ» (Респ</w:t>
      </w:r>
      <w:r w:rsidR="00EC47D5" w:rsidRPr="00EC47D5">
        <w:rPr>
          <w:rFonts w:ascii="Times New Roman" w:hAnsi="Times New Roman" w:cs="Times New Roman"/>
          <w:sz w:val="24"/>
          <w:szCs w:val="24"/>
        </w:rPr>
        <w:t>ублика</w:t>
      </w:r>
      <w:r w:rsidR="00612797" w:rsidRPr="005F2A85">
        <w:rPr>
          <w:rFonts w:ascii="Times New Roman" w:hAnsi="Times New Roman" w:cs="Times New Roman"/>
          <w:sz w:val="24"/>
          <w:szCs w:val="24"/>
        </w:rPr>
        <w:t xml:space="preserve"> Башкортостан, г. Нефтекамск, ул. </w:t>
      </w:r>
      <w:proofErr w:type="spellStart"/>
      <w:r w:rsidR="00612797" w:rsidRPr="005F2A85">
        <w:rPr>
          <w:rFonts w:ascii="Times New Roman" w:hAnsi="Times New Roman" w:cs="Times New Roman"/>
          <w:sz w:val="24"/>
          <w:szCs w:val="24"/>
        </w:rPr>
        <w:t>Янаульская</w:t>
      </w:r>
      <w:proofErr w:type="spellEnd"/>
      <w:r w:rsidR="00612797" w:rsidRPr="005F2A85">
        <w:rPr>
          <w:rFonts w:ascii="Times New Roman" w:hAnsi="Times New Roman" w:cs="Times New Roman"/>
          <w:sz w:val="24"/>
          <w:szCs w:val="24"/>
        </w:rPr>
        <w:t>, 3):</w:t>
      </w:r>
    </w:p>
    <w:p w:rsidR="00A933CD" w:rsidRPr="00B54969" w:rsidRDefault="00F65B62" w:rsidP="00834B5D">
      <w:pPr>
        <w:pStyle w:val="a3"/>
        <w:tabs>
          <w:tab w:val="left" w:pos="709"/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54969">
        <w:rPr>
          <w:rFonts w:ascii="Times New Roman" w:hAnsi="Times New Roman" w:cs="Times New Roman"/>
          <w:sz w:val="24"/>
          <w:szCs w:val="24"/>
        </w:rPr>
        <w:t>1</w:t>
      </w:r>
      <w:r w:rsidR="00A933CD" w:rsidRPr="00B54969">
        <w:rPr>
          <w:rFonts w:ascii="Times New Roman" w:hAnsi="Times New Roman" w:cs="Times New Roman"/>
          <w:sz w:val="24"/>
          <w:szCs w:val="24"/>
        </w:rPr>
        <w:t xml:space="preserve">) </w:t>
      </w:r>
      <w:r w:rsidR="008943B5" w:rsidRPr="00B54969">
        <w:rPr>
          <w:rFonts w:ascii="Times New Roman" w:hAnsi="Times New Roman" w:cs="Times New Roman"/>
          <w:sz w:val="24"/>
          <w:szCs w:val="24"/>
        </w:rPr>
        <w:t>Картриджи печатающих устройств с содержанием тонера менее 7% отработанные</w:t>
      </w:r>
      <w:r w:rsidR="00A933CD" w:rsidRPr="00B54969">
        <w:rPr>
          <w:rFonts w:ascii="Times New Roman" w:hAnsi="Times New Roman" w:cs="Times New Roman"/>
          <w:sz w:val="24"/>
          <w:szCs w:val="24"/>
        </w:rPr>
        <w:t xml:space="preserve"> (код ФККО </w:t>
      </w:r>
      <w:r w:rsidR="008943B5" w:rsidRPr="00B54969">
        <w:rPr>
          <w:rFonts w:ascii="Times New Roman" w:hAnsi="Times New Roman" w:cs="Times New Roman"/>
          <w:sz w:val="24"/>
          <w:szCs w:val="24"/>
        </w:rPr>
        <w:t>4 81 203 02 52 4</w:t>
      </w:r>
      <w:r w:rsidR="00A933CD" w:rsidRPr="00B54969">
        <w:rPr>
          <w:rFonts w:ascii="Times New Roman" w:hAnsi="Times New Roman" w:cs="Times New Roman"/>
          <w:sz w:val="24"/>
          <w:szCs w:val="24"/>
        </w:rPr>
        <w:t>)</w:t>
      </w:r>
      <w:r w:rsidR="00DD0C73" w:rsidRPr="00B54969">
        <w:rPr>
          <w:rFonts w:ascii="Times New Roman" w:hAnsi="Times New Roman" w:cs="Times New Roman"/>
          <w:sz w:val="24"/>
          <w:szCs w:val="24"/>
        </w:rPr>
        <w:t xml:space="preserve">, ориентировочный объем – </w:t>
      </w:r>
      <w:r w:rsidR="009907D5" w:rsidRPr="00B54969">
        <w:rPr>
          <w:rFonts w:ascii="Times New Roman" w:hAnsi="Times New Roman" w:cs="Times New Roman"/>
          <w:sz w:val="24"/>
          <w:szCs w:val="24"/>
        </w:rPr>
        <w:t>66</w:t>
      </w:r>
      <w:r w:rsidR="002876A0" w:rsidRPr="00B54969">
        <w:rPr>
          <w:rFonts w:ascii="Times New Roman" w:hAnsi="Times New Roman" w:cs="Times New Roman"/>
          <w:sz w:val="24"/>
          <w:szCs w:val="24"/>
        </w:rPr>
        <w:t xml:space="preserve"> шт.</w:t>
      </w:r>
      <w:r w:rsidR="008943B5" w:rsidRPr="00B54969">
        <w:rPr>
          <w:rFonts w:ascii="Times New Roman" w:hAnsi="Times New Roman" w:cs="Times New Roman"/>
          <w:sz w:val="24"/>
          <w:szCs w:val="24"/>
        </w:rPr>
        <w:t xml:space="preserve"> </w:t>
      </w:r>
      <w:r w:rsidR="008F0EB3" w:rsidRPr="00B54969">
        <w:rPr>
          <w:rFonts w:ascii="Times New Roman" w:hAnsi="Times New Roman" w:cs="Times New Roman"/>
          <w:sz w:val="24"/>
          <w:szCs w:val="24"/>
        </w:rPr>
        <w:t>Г</w:t>
      </w:r>
      <w:r w:rsidR="002876A0" w:rsidRPr="00B54969">
        <w:rPr>
          <w:rFonts w:ascii="Times New Roman" w:hAnsi="Times New Roman" w:cs="Times New Roman"/>
          <w:sz w:val="24"/>
          <w:szCs w:val="24"/>
        </w:rPr>
        <w:t xml:space="preserve">одовой норматив образования - 0,1682 </w:t>
      </w:r>
      <w:proofErr w:type="spellStart"/>
      <w:r w:rsidR="002876A0" w:rsidRPr="00B54969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="00A933CD" w:rsidRPr="00B54969">
        <w:rPr>
          <w:rFonts w:ascii="Times New Roman" w:hAnsi="Times New Roman" w:cs="Times New Roman"/>
          <w:sz w:val="24"/>
          <w:szCs w:val="24"/>
        </w:rPr>
        <w:t>;</w:t>
      </w:r>
    </w:p>
    <w:p w:rsidR="002876A0" w:rsidRPr="00B54969" w:rsidRDefault="00AC518A" w:rsidP="002876A0">
      <w:pPr>
        <w:pStyle w:val="a3"/>
        <w:tabs>
          <w:tab w:val="left" w:pos="709"/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54969">
        <w:rPr>
          <w:rFonts w:ascii="Times New Roman" w:hAnsi="Times New Roman" w:cs="Times New Roman"/>
          <w:sz w:val="24"/>
          <w:szCs w:val="24"/>
        </w:rPr>
        <w:t xml:space="preserve">2) </w:t>
      </w:r>
      <w:r w:rsidR="008943B5" w:rsidRPr="00B54969">
        <w:rPr>
          <w:rFonts w:ascii="Times New Roman" w:hAnsi="Times New Roman" w:cs="Times New Roman"/>
          <w:sz w:val="24"/>
          <w:szCs w:val="24"/>
        </w:rPr>
        <w:t>Системный блок компьютера, утративший потребительские свойства</w:t>
      </w:r>
      <w:r w:rsidR="00AB1503" w:rsidRPr="00B54969">
        <w:rPr>
          <w:rFonts w:ascii="Times New Roman" w:hAnsi="Times New Roman" w:cs="Times New Roman"/>
          <w:sz w:val="24"/>
          <w:szCs w:val="24"/>
        </w:rPr>
        <w:t xml:space="preserve"> (код ФККО </w:t>
      </w:r>
      <w:r w:rsidR="008943B5" w:rsidRPr="00B54969">
        <w:rPr>
          <w:rFonts w:ascii="Times New Roman" w:hAnsi="Times New Roman" w:cs="Times New Roman"/>
          <w:sz w:val="24"/>
          <w:szCs w:val="24"/>
        </w:rPr>
        <w:t>4 81 201 01 52 4</w:t>
      </w:r>
      <w:r w:rsidR="00AB1503" w:rsidRPr="00B54969">
        <w:rPr>
          <w:rFonts w:ascii="Times New Roman" w:hAnsi="Times New Roman" w:cs="Times New Roman"/>
          <w:sz w:val="24"/>
          <w:szCs w:val="24"/>
        </w:rPr>
        <w:t xml:space="preserve">), </w:t>
      </w:r>
      <w:r w:rsidR="002876A0" w:rsidRPr="00B54969">
        <w:rPr>
          <w:rFonts w:ascii="Times New Roman" w:hAnsi="Times New Roman" w:cs="Times New Roman"/>
          <w:sz w:val="24"/>
          <w:szCs w:val="24"/>
        </w:rPr>
        <w:t xml:space="preserve">ориентировочный объем – </w:t>
      </w:r>
      <w:r w:rsidR="002454A1">
        <w:rPr>
          <w:rFonts w:ascii="Times New Roman" w:hAnsi="Times New Roman" w:cs="Times New Roman"/>
          <w:sz w:val="24"/>
          <w:szCs w:val="24"/>
        </w:rPr>
        <w:t>7</w:t>
      </w:r>
      <w:r w:rsidR="006F0A30" w:rsidRPr="00B54969">
        <w:rPr>
          <w:rFonts w:ascii="Times New Roman" w:hAnsi="Times New Roman" w:cs="Times New Roman"/>
          <w:sz w:val="24"/>
          <w:szCs w:val="24"/>
        </w:rPr>
        <w:t>0</w:t>
      </w:r>
      <w:r w:rsidR="002876A0" w:rsidRPr="00B54969">
        <w:rPr>
          <w:rFonts w:ascii="Times New Roman" w:hAnsi="Times New Roman" w:cs="Times New Roman"/>
          <w:sz w:val="24"/>
          <w:szCs w:val="24"/>
        </w:rPr>
        <w:t xml:space="preserve"> шт. </w:t>
      </w:r>
      <w:r w:rsidR="008F0EB3" w:rsidRPr="00B54969">
        <w:rPr>
          <w:rFonts w:ascii="Times New Roman" w:hAnsi="Times New Roman" w:cs="Times New Roman"/>
          <w:sz w:val="24"/>
          <w:szCs w:val="24"/>
        </w:rPr>
        <w:t>Г</w:t>
      </w:r>
      <w:r w:rsidR="002876A0" w:rsidRPr="00B54969">
        <w:rPr>
          <w:rFonts w:ascii="Times New Roman" w:hAnsi="Times New Roman" w:cs="Times New Roman"/>
          <w:sz w:val="24"/>
          <w:szCs w:val="24"/>
        </w:rPr>
        <w:t xml:space="preserve">одовой норматив образования – 1,5181 </w:t>
      </w:r>
      <w:proofErr w:type="spellStart"/>
      <w:r w:rsidR="002876A0" w:rsidRPr="00B54969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="002876A0" w:rsidRPr="00B54969">
        <w:rPr>
          <w:rFonts w:ascii="Times New Roman" w:hAnsi="Times New Roman" w:cs="Times New Roman"/>
          <w:sz w:val="24"/>
          <w:szCs w:val="24"/>
        </w:rPr>
        <w:t>;</w:t>
      </w:r>
    </w:p>
    <w:p w:rsidR="002876A0" w:rsidRPr="00B54969" w:rsidRDefault="00A933CD" w:rsidP="002876A0">
      <w:pPr>
        <w:pStyle w:val="a3"/>
        <w:tabs>
          <w:tab w:val="left" w:pos="709"/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54969">
        <w:rPr>
          <w:rFonts w:ascii="Times New Roman" w:hAnsi="Times New Roman" w:cs="Times New Roman"/>
          <w:sz w:val="24"/>
          <w:szCs w:val="24"/>
        </w:rPr>
        <w:t xml:space="preserve">3) </w:t>
      </w:r>
      <w:r w:rsidR="00777D4C" w:rsidRPr="00B54969">
        <w:rPr>
          <w:rFonts w:ascii="Times New Roman" w:hAnsi="Times New Roman" w:cs="Times New Roman"/>
          <w:sz w:val="24"/>
          <w:szCs w:val="24"/>
        </w:rPr>
        <w:t>К</w:t>
      </w:r>
      <w:r w:rsidR="009070A9" w:rsidRPr="00B54969">
        <w:rPr>
          <w:rFonts w:ascii="Times New Roman" w:hAnsi="Times New Roman" w:cs="Times New Roman"/>
          <w:sz w:val="24"/>
          <w:szCs w:val="24"/>
        </w:rPr>
        <w:t>лавиатура, манипулятор "мышь" с соединительными проводами, утратившие потребительские свойства</w:t>
      </w:r>
      <w:r w:rsidRPr="00B54969">
        <w:rPr>
          <w:rFonts w:ascii="Times New Roman" w:hAnsi="Times New Roman" w:cs="Times New Roman"/>
          <w:sz w:val="24"/>
          <w:szCs w:val="24"/>
        </w:rPr>
        <w:t xml:space="preserve"> (код ФККО </w:t>
      </w:r>
      <w:r w:rsidR="009070A9" w:rsidRPr="00B54969">
        <w:rPr>
          <w:rFonts w:ascii="Times New Roman" w:hAnsi="Times New Roman" w:cs="Times New Roman"/>
          <w:sz w:val="24"/>
          <w:szCs w:val="24"/>
        </w:rPr>
        <w:t>4 81 204 01 52 4</w:t>
      </w:r>
      <w:r w:rsidRPr="00B54969">
        <w:rPr>
          <w:rFonts w:ascii="Times New Roman" w:hAnsi="Times New Roman" w:cs="Times New Roman"/>
          <w:sz w:val="24"/>
          <w:szCs w:val="24"/>
        </w:rPr>
        <w:t>)</w:t>
      </w:r>
      <w:r w:rsidR="009070A9" w:rsidRPr="00B54969">
        <w:rPr>
          <w:rFonts w:ascii="Times New Roman" w:hAnsi="Times New Roman" w:cs="Times New Roman"/>
          <w:sz w:val="24"/>
          <w:szCs w:val="24"/>
        </w:rPr>
        <w:t>,</w:t>
      </w:r>
      <w:r w:rsidR="00AB1503" w:rsidRPr="00B54969">
        <w:rPr>
          <w:rFonts w:ascii="Times New Roman" w:hAnsi="Times New Roman" w:cs="Times New Roman"/>
          <w:sz w:val="24"/>
          <w:szCs w:val="24"/>
        </w:rPr>
        <w:t xml:space="preserve"> </w:t>
      </w:r>
      <w:r w:rsidR="002876A0" w:rsidRPr="00B54969">
        <w:rPr>
          <w:rFonts w:ascii="Times New Roman" w:hAnsi="Times New Roman" w:cs="Times New Roman"/>
          <w:sz w:val="24"/>
          <w:szCs w:val="24"/>
        </w:rPr>
        <w:t xml:space="preserve">ориентировочный объем – </w:t>
      </w:r>
      <w:r w:rsidR="002454A1">
        <w:rPr>
          <w:rFonts w:ascii="Times New Roman" w:hAnsi="Times New Roman" w:cs="Times New Roman"/>
          <w:sz w:val="24"/>
          <w:szCs w:val="24"/>
        </w:rPr>
        <w:t>280</w:t>
      </w:r>
      <w:r w:rsidR="002876A0" w:rsidRPr="00B54969">
        <w:rPr>
          <w:rFonts w:ascii="Times New Roman" w:hAnsi="Times New Roman" w:cs="Times New Roman"/>
          <w:sz w:val="24"/>
          <w:szCs w:val="24"/>
        </w:rPr>
        <w:t xml:space="preserve"> шт. </w:t>
      </w:r>
      <w:r w:rsidR="003031C7" w:rsidRPr="00B54969">
        <w:rPr>
          <w:rFonts w:ascii="Times New Roman" w:hAnsi="Times New Roman" w:cs="Times New Roman"/>
          <w:sz w:val="24"/>
          <w:szCs w:val="24"/>
        </w:rPr>
        <w:t>(</w:t>
      </w:r>
      <w:r w:rsidR="002876A0" w:rsidRPr="00B54969">
        <w:rPr>
          <w:rFonts w:ascii="Times New Roman" w:hAnsi="Times New Roman" w:cs="Times New Roman"/>
          <w:sz w:val="24"/>
          <w:szCs w:val="24"/>
        </w:rPr>
        <w:t>в том числе</w:t>
      </w:r>
      <w:r w:rsidR="00F367E9" w:rsidRPr="00B54969">
        <w:rPr>
          <w:rFonts w:ascii="Times New Roman" w:hAnsi="Times New Roman" w:cs="Times New Roman"/>
          <w:sz w:val="24"/>
          <w:szCs w:val="24"/>
        </w:rPr>
        <w:t>:</w:t>
      </w:r>
      <w:r w:rsidR="002876A0" w:rsidRPr="00B54969">
        <w:rPr>
          <w:rFonts w:ascii="Times New Roman" w:hAnsi="Times New Roman" w:cs="Times New Roman"/>
          <w:sz w:val="24"/>
          <w:szCs w:val="24"/>
        </w:rPr>
        <w:t xml:space="preserve"> клавиатура -</w:t>
      </w:r>
      <w:r w:rsidR="002454A1">
        <w:rPr>
          <w:rFonts w:ascii="Times New Roman" w:hAnsi="Times New Roman" w:cs="Times New Roman"/>
          <w:sz w:val="24"/>
          <w:szCs w:val="24"/>
        </w:rPr>
        <w:t>140</w:t>
      </w:r>
      <w:r w:rsidR="002876A0" w:rsidRPr="00B549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6A0" w:rsidRPr="00B54969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2876A0" w:rsidRPr="00B54969">
        <w:rPr>
          <w:rFonts w:ascii="Times New Roman" w:hAnsi="Times New Roman" w:cs="Times New Roman"/>
          <w:sz w:val="24"/>
          <w:szCs w:val="24"/>
        </w:rPr>
        <w:t>, мышь -</w:t>
      </w:r>
      <w:r w:rsidR="002454A1">
        <w:rPr>
          <w:rFonts w:ascii="Times New Roman" w:hAnsi="Times New Roman" w:cs="Times New Roman"/>
          <w:sz w:val="24"/>
          <w:szCs w:val="24"/>
        </w:rPr>
        <w:t>140</w:t>
      </w:r>
      <w:r w:rsidR="002876A0" w:rsidRPr="00B54969">
        <w:rPr>
          <w:rFonts w:ascii="Times New Roman" w:hAnsi="Times New Roman" w:cs="Times New Roman"/>
          <w:sz w:val="24"/>
          <w:szCs w:val="24"/>
        </w:rPr>
        <w:t xml:space="preserve"> шт.</w:t>
      </w:r>
      <w:r w:rsidR="003031C7" w:rsidRPr="00B54969">
        <w:rPr>
          <w:rFonts w:ascii="Times New Roman" w:hAnsi="Times New Roman" w:cs="Times New Roman"/>
          <w:sz w:val="24"/>
          <w:szCs w:val="24"/>
        </w:rPr>
        <w:t>)</w:t>
      </w:r>
      <w:r w:rsidR="008F0EB3" w:rsidRPr="00B54969">
        <w:rPr>
          <w:rFonts w:ascii="Times New Roman" w:hAnsi="Times New Roman" w:cs="Times New Roman"/>
          <w:sz w:val="24"/>
          <w:szCs w:val="24"/>
        </w:rPr>
        <w:t>. Г</w:t>
      </w:r>
      <w:r w:rsidR="002876A0" w:rsidRPr="00B54969">
        <w:rPr>
          <w:rFonts w:ascii="Times New Roman" w:hAnsi="Times New Roman" w:cs="Times New Roman"/>
          <w:sz w:val="24"/>
          <w:szCs w:val="24"/>
        </w:rPr>
        <w:t xml:space="preserve">одовой норматив образования - 0,2264 </w:t>
      </w:r>
      <w:proofErr w:type="spellStart"/>
      <w:r w:rsidR="002876A0" w:rsidRPr="00B54969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="002876A0" w:rsidRPr="00B54969">
        <w:rPr>
          <w:rFonts w:ascii="Times New Roman" w:hAnsi="Times New Roman" w:cs="Times New Roman"/>
          <w:sz w:val="24"/>
          <w:szCs w:val="24"/>
        </w:rPr>
        <w:t>;</w:t>
      </w:r>
    </w:p>
    <w:p w:rsidR="000772A6" w:rsidRPr="00B54969" w:rsidRDefault="00AC518A" w:rsidP="000772A6">
      <w:pPr>
        <w:pStyle w:val="a3"/>
        <w:tabs>
          <w:tab w:val="left" w:pos="709"/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54969">
        <w:rPr>
          <w:rFonts w:ascii="Times New Roman" w:hAnsi="Times New Roman" w:cs="Times New Roman"/>
          <w:sz w:val="24"/>
          <w:szCs w:val="24"/>
        </w:rPr>
        <w:t xml:space="preserve">4) </w:t>
      </w:r>
      <w:r w:rsidR="004D7B6A" w:rsidRPr="00B54969">
        <w:rPr>
          <w:rFonts w:ascii="Times New Roman" w:hAnsi="Times New Roman" w:cs="Times New Roman"/>
          <w:sz w:val="24"/>
          <w:szCs w:val="24"/>
        </w:rPr>
        <w:t xml:space="preserve">Принтеры, сканеры, многофункциональные устройства (МФУ), утратившие потребительские свойства </w:t>
      </w:r>
      <w:r w:rsidRPr="00B54969">
        <w:rPr>
          <w:rFonts w:ascii="Times New Roman" w:hAnsi="Times New Roman" w:cs="Times New Roman"/>
          <w:sz w:val="24"/>
          <w:szCs w:val="24"/>
        </w:rPr>
        <w:t xml:space="preserve">(код ФККО </w:t>
      </w:r>
      <w:r w:rsidR="004D7B6A" w:rsidRPr="00B54969">
        <w:rPr>
          <w:rFonts w:ascii="Times New Roman" w:hAnsi="Times New Roman" w:cs="Times New Roman"/>
          <w:sz w:val="24"/>
          <w:szCs w:val="24"/>
        </w:rPr>
        <w:t>4 81 202 01 52 4</w:t>
      </w:r>
      <w:r w:rsidRPr="00B54969">
        <w:rPr>
          <w:rFonts w:ascii="Times New Roman" w:hAnsi="Times New Roman" w:cs="Times New Roman"/>
          <w:sz w:val="24"/>
          <w:szCs w:val="24"/>
        </w:rPr>
        <w:t>)</w:t>
      </w:r>
      <w:r w:rsidR="00C2194E" w:rsidRPr="00B54969">
        <w:rPr>
          <w:rFonts w:ascii="Times New Roman" w:hAnsi="Times New Roman" w:cs="Times New Roman"/>
          <w:sz w:val="24"/>
          <w:szCs w:val="24"/>
        </w:rPr>
        <w:t>,</w:t>
      </w:r>
      <w:r w:rsidR="008F0EB3" w:rsidRPr="00B54969">
        <w:rPr>
          <w:rFonts w:ascii="Times New Roman" w:hAnsi="Times New Roman" w:cs="Times New Roman"/>
          <w:sz w:val="24"/>
          <w:szCs w:val="24"/>
        </w:rPr>
        <w:t xml:space="preserve"> ориентировочный объем – </w:t>
      </w:r>
      <w:r w:rsidR="002454A1">
        <w:rPr>
          <w:rFonts w:ascii="Times New Roman" w:hAnsi="Times New Roman" w:cs="Times New Roman"/>
          <w:sz w:val="24"/>
          <w:szCs w:val="24"/>
        </w:rPr>
        <w:t>50</w:t>
      </w:r>
      <w:r w:rsidR="008F0EB3" w:rsidRPr="00B54969">
        <w:rPr>
          <w:rFonts w:ascii="Times New Roman" w:hAnsi="Times New Roman" w:cs="Times New Roman"/>
          <w:sz w:val="24"/>
          <w:szCs w:val="24"/>
        </w:rPr>
        <w:t xml:space="preserve"> шт. (в том числе: принтеры, сканер</w:t>
      </w:r>
      <w:r w:rsidR="00EC4FF0" w:rsidRPr="00B54969">
        <w:rPr>
          <w:rFonts w:ascii="Times New Roman" w:hAnsi="Times New Roman" w:cs="Times New Roman"/>
          <w:sz w:val="24"/>
          <w:szCs w:val="24"/>
        </w:rPr>
        <w:t>ы</w:t>
      </w:r>
      <w:r w:rsidR="008F0EB3" w:rsidRPr="00B54969">
        <w:rPr>
          <w:rFonts w:ascii="Times New Roman" w:hAnsi="Times New Roman" w:cs="Times New Roman"/>
          <w:sz w:val="24"/>
          <w:szCs w:val="24"/>
        </w:rPr>
        <w:t xml:space="preserve"> -</w:t>
      </w:r>
      <w:r w:rsidR="002454A1">
        <w:rPr>
          <w:rFonts w:ascii="Times New Roman" w:hAnsi="Times New Roman" w:cs="Times New Roman"/>
          <w:sz w:val="24"/>
          <w:szCs w:val="24"/>
        </w:rPr>
        <w:t>38</w:t>
      </w:r>
      <w:r w:rsidR="008F0EB3" w:rsidRPr="00B549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0EB3" w:rsidRPr="00B54969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8F0EB3" w:rsidRPr="00B54969">
        <w:rPr>
          <w:rFonts w:ascii="Times New Roman" w:hAnsi="Times New Roman" w:cs="Times New Roman"/>
          <w:sz w:val="24"/>
          <w:szCs w:val="24"/>
        </w:rPr>
        <w:t xml:space="preserve">, МФУ – </w:t>
      </w:r>
      <w:r w:rsidR="002454A1">
        <w:rPr>
          <w:rFonts w:ascii="Times New Roman" w:hAnsi="Times New Roman" w:cs="Times New Roman"/>
          <w:sz w:val="24"/>
          <w:szCs w:val="24"/>
        </w:rPr>
        <w:t>12</w:t>
      </w:r>
      <w:r w:rsidR="008F0EB3" w:rsidRPr="00B549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0EB3" w:rsidRPr="00B54969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8F0EB3" w:rsidRPr="00B54969">
        <w:rPr>
          <w:rFonts w:ascii="Times New Roman" w:hAnsi="Times New Roman" w:cs="Times New Roman"/>
          <w:sz w:val="24"/>
          <w:szCs w:val="24"/>
        </w:rPr>
        <w:t>). Г</w:t>
      </w:r>
      <w:r w:rsidR="000772A6" w:rsidRPr="00B54969">
        <w:rPr>
          <w:rFonts w:ascii="Times New Roman" w:hAnsi="Times New Roman" w:cs="Times New Roman"/>
          <w:sz w:val="24"/>
          <w:szCs w:val="24"/>
        </w:rPr>
        <w:t xml:space="preserve">одовой норматив образования – </w:t>
      </w:r>
      <w:r w:rsidR="003031C7" w:rsidRPr="00B54969">
        <w:rPr>
          <w:rFonts w:ascii="Times New Roman" w:hAnsi="Times New Roman" w:cs="Times New Roman"/>
          <w:sz w:val="24"/>
          <w:szCs w:val="24"/>
        </w:rPr>
        <w:t>1,1917</w:t>
      </w:r>
      <w:r w:rsidR="000772A6" w:rsidRPr="00B549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2A6" w:rsidRPr="00B54969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="000772A6" w:rsidRPr="00B5496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876A0" w:rsidRDefault="009907D5" w:rsidP="002876A0">
      <w:pPr>
        <w:pStyle w:val="a3"/>
        <w:tabs>
          <w:tab w:val="left" w:pos="709"/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54969">
        <w:rPr>
          <w:rFonts w:ascii="Times New Roman" w:hAnsi="Times New Roman" w:cs="Times New Roman"/>
          <w:sz w:val="24"/>
          <w:szCs w:val="24"/>
        </w:rPr>
        <w:t>5</w:t>
      </w:r>
      <w:r w:rsidR="00AC518A" w:rsidRPr="00B54969">
        <w:rPr>
          <w:rFonts w:ascii="Times New Roman" w:hAnsi="Times New Roman" w:cs="Times New Roman"/>
          <w:sz w:val="24"/>
          <w:szCs w:val="24"/>
        </w:rPr>
        <w:t xml:space="preserve">) </w:t>
      </w:r>
      <w:r w:rsidR="004D7B6A" w:rsidRPr="00B54969">
        <w:rPr>
          <w:rFonts w:ascii="Times New Roman" w:hAnsi="Times New Roman" w:cs="Times New Roman"/>
          <w:sz w:val="24"/>
          <w:szCs w:val="24"/>
        </w:rPr>
        <w:t xml:space="preserve">Мониторы компьютерные жидкокристаллические, утратившие потребительские свойства </w:t>
      </w:r>
      <w:r w:rsidR="00A74E60" w:rsidRPr="00B54969">
        <w:rPr>
          <w:rFonts w:ascii="Times New Roman" w:hAnsi="Times New Roman" w:cs="Times New Roman"/>
          <w:sz w:val="24"/>
          <w:szCs w:val="24"/>
        </w:rPr>
        <w:t xml:space="preserve">(код ФККО </w:t>
      </w:r>
      <w:r w:rsidR="004D7B6A" w:rsidRPr="00B54969">
        <w:rPr>
          <w:rFonts w:ascii="Times New Roman" w:hAnsi="Times New Roman" w:cs="Times New Roman"/>
          <w:sz w:val="24"/>
          <w:szCs w:val="24"/>
        </w:rPr>
        <w:t>4 81 205 02 52 4</w:t>
      </w:r>
      <w:r w:rsidR="00A74E60" w:rsidRPr="00B54969">
        <w:rPr>
          <w:rFonts w:ascii="Times New Roman" w:hAnsi="Times New Roman" w:cs="Times New Roman"/>
          <w:sz w:val="24"/>
          <w:szCs w:val="24"/>
        </w:rPr>
        <w:t>)</w:t>
      </w:r>
      <w:r w:rsidR="00C2194E" w:rsidRPr="00B54969">
        <w:rPr>
          <w:rFonts w:ascii="Times New Roman" w:hAnsi="Times New Roman" w:cs="Times New Roman"/>
          <w:sz w:val="24"/>
          <w:szCs w:val="24"/>
        </w:rPr>
        <w:t xml:space="preserve">, </w:t>
      </w:r>
      <w:r w:rsidR="002876A0" w:rsidRPr="00B54969">
        <w:rPr>
          <w:rFonts w:ascii="Times New Roman" w:hAnsi="Times New Roman" w:cs="Times New Roman"/>
          <w:sz w:val="24"/>
          <w:szCs w:val="24"/>
        </w:rPr>
        <w:t xml:space="preserve">ориентировочный объем – </w:t>
      </w:r>
      <w:r w:rsidR="002454A1">
        <w:rPr>
          <w:rFonts w:ascii="Times New Roman" w:hAnsi="Times New Roman" w:cs="Times New Roman"/>
          <w:sz w:val="24"/>
          <w:szCs w:val="24"/>
        </w:rPr>
        <w:t>75</w:t>
      </w:r>
      <w:r w:rsidR="002876A0" w:rsidRPr="00B54969">
        <w:rPr>
          <w:rFonts w:ascii="Times New Roman" w:hAnsi="Times New Roman" w:cs="Times New Roman"/>
          <w:sz w:val="24"/>
          <w:szCs w:val="24"/>
        </w:rPr>
        <w:t xml:space="preserve"> шт.</w:t>
      </w:r>
      <w:r w:rsidR="003031C7" w:rsidRPr="00B54969">
        <w:rPr>
          <w:rFonts w:ascii="Times New Roman" w:hAnsi="Times New Roman" w:cs="Times New Roman"/>
          <w:sz w:val="24"/>
          <w:szCs w:val="24"/>
        </w:rPr>
        <w:t xml:space="preserve"> </w:t>
      </w:r>
      <w:r w:rsidR="008F0EB3" w:rsidRPr="00B54969">
        <w:rPr>
          <w:rFonts w:ascii="Times New Roman" w:hAnsi="Times New Roman" w:cs="Times New Roman"/>
          <w:sz w:val="24"/>
          <w:szCs w:val="24"/>
        </w:rPr>
        <w:t>Г</w:t>
      </w:r>
      <w:r w:rsidR="002876A0" w:rsidRPr="00B54969">
        <w:rPr>
          <w:rFonts w:ascii="Times New Roman" w:hAnsi="Times New Roman" w:cs="Times New Roman"/>
          <w:sz w:val="24"/>
          <w:szCs w:val="24"/>
        </w:rPr>
        <w:t xml:space="preserve">одовой норматив образования – </w:t>
      </w:r>
      <w:r w:rsidR="000772A6" w:rsidRPr="00B54969">
        <w:rPr>
          <w:rFonts w:ascii="Times New Roman" w:hAnsi="Times New Roman" w:cs="Times New Roman"/>
          <w:sz w:val="24"/>
          <w:szCs w:val="24"/>
        </w:rPr>
        <w:t>1,1917</w:t>
      </w:r>
      <w:r w:rsidR="002876A0" w:rsidRPr="00B549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6A0" w:rsidRPr="00B54969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="008F0EB3" w:rsidRPr="00B54969">
        <w:rPr>
          <w:rFonts w:ascii="Times New Roman" w:hAnsi="Times New Roman" w:cs="Times New Roman"/>
          <w:sz w:val="24"/>
          <w:szCs w:val="24"/>
        </w:rPr>
        <w:t>;</w:t>
      </w:r>
    </w:p>
    <w:p w:rsidR="002454A1" w:rsidRPr="005F2A85" w:rsidRDefault="002454A1" w:rsidP="002876A0">
      <w:pPr>
        <w:pStyle w:val="a3"/>
        <w:tabs>
          <w:tab w:val="left" w:pos="709"/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Кондиционеры - 5 шт., плоттер -2 шт., картриджи-66 шт.</w:t>
      </w:r>
    </w:p>
    <w:p w:rsidR="00A933CD" w:rsidRPr="005F2A85" w:rsidRDefault="00A933CD" w:rsidP="00834B5D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A85">
        <w:rPr>
          <w:rFonts w:ascii="Times New Roman" w:hAnsi="Times New Roman" w:cs="Times New Roman"/>
          <w:b/>
          <w:sz w:val="24"/>
          <w:szCs w:val="24"/>
        </w:rPr>
        <w:t>Требования к срокам выполнения работ:</w:t>
      </w:r>
    </w:p>
    <w:p w:rsidR="00A933CD" w:rsidRPr="00E31417" w:rsidRDefault="00A933CD" w:rsidP="00834B5D">
      <w:pPr>
        <w:pStyle w:val="a3"/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2A85">
        <w:rPr>
          <w:rFonts w:ascii="Times New Roman" w:hAnsi="Times New Roman" w:cs="Times New Roman"/>
          <w:sz w:val="24"/>
          <w:szCs w:val="24"/>
        </w:rPr>
        <w:t xml:space="preserve">1.2.1 Начало выполнения работ – </w:t>
      </w:r>
      <w:r w:rsidR="009907D5">
        <w:rPr>
          <w:rFonts w:ascii="Times New Roman" w:hAnsi="Times New Roman" w:cs="Times New Roman"/>
          <w:sz w:val="24"/>
          <w:szCs w:val="24"/>
        </w:rPr>
        <w:t xml:space="preserve">октябрь </w:t>
      </w:r>
      <w:r w:rsidR="004C185C" w:rsidRPr="00E31417">
        <w:rPr>
          <w:rFonts w:ascii="Times New Roman" w:hAnsi="Times New Roman" w:cs="Times New Roman"/>
          <w:sz w:val="24"/>
          <w:szCs w:val="24"/>
        </w:rPr>
        <w:t>2</w:t>
      </w:r>
      <w:r w:rsidR="00AF00FA" w:rsidRPr="00E31417">
        <w:rPr>
          <w:rFonts w:ascii="Times New Roman" w:hAnsi="Times New Roman" w:cs="Times New Roman"/>
          <w:sz w:val="24"/>
          <w:szCs w:val="24"/>
        </w:rPr>
        <w:t>02</w:t>
      </w:r>
      <w:r w:rsidR="009907D5">
        <w:rPr>
          <w:rFonts w:ascii="Times New Roman" w:hAnsi="Times New Roman" w:cs="Times New Roman"/>
          <w:sz w:val="24"/>
          <w:szCs w:val="24"/>
        </w:rPr>
        <w:t>4</w:t>
      </w:r>
      <w:r w:rsidRPr="00E31417">
        <w:rPr>
          <w:rFonts w:ascii="Times New Roman" w:hAnsi="Times New Roman" w:cs="Times New Roman"/>
          <w:sz w:val="24"/>
          <w:szCs w:val="24"/>
        </w:rPr>
        <w:t xml:space="preserve"> г.;</w:t>
      </w:r>
    </w:p>
    <w:p w:rsidR="00A933CD" w:rsidRPr="005F2A85" w:rsidRDefault="00A933CD" w:rsidP="00834B5D">
      <w:pPr>
        <w:pStyle w:val="a3"/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1417">
        <w:rPr>
          <w:rFonts w:ascii="Times New Roman" w:hAnsi="Times New Roman" w:cs="Times New Roman"/>
          <w:sz w:val="24"/>
          <w:szCs w:val="24"/>
        </w:rPr>
        <w:t xml:space="preserve">1.2.2 Окончание выполнения работ – </w:t>
      </w:r>
      <w:proofErr w:type="gramStart"/>
      <w:r w:rsidR="002454A1">
        <w:rPr>
          <w:rFonts w:ascii="Times New Roman" w:hAnsi="Times New Roman" w:cs="Times New Roman"/>
          <w:sz w:val="24"/>
          <w:szCs w:val="24"/>
        </w:rPr>
        <w:t xml:space="preserve">октябрь </w:t>
      </w:r>
      <w:r w:rsidRPr="00E31417">
        <w:rPr>
          <w:rFonts w:ascii="Times New Roman" w:hAnsi="Times New Roman" w:cs="Times New Roman"/>
          <w:sz w:val="24"/>
          <w:szCs w:val="24"/>
        </w:rPr>
        <w:t xml:space="preserve"> 20</w:t>
      </w:r>
      <w:r w:rsidR="004C185C" w:rsidRPr="00E31417">
        <w:rPr>
          <w:rFonts w:ascii="Times New Roman" w:hAnsi="Times New Roman" w:cs="Times New Roman"/>
          <w:sz w:val="24"/>
          <w:szCs w:val="24"/>
        </w:rPr>
        <w:t>2</w:t>
      </w:r>
      <w:r w:rsidR="002454A1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Pr="00E3141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933CD" w:rsidRPr="005F2A85" w:rsidRDefault="00A933CD" w:rsidP="00834B5D">
      <w:pPr>
        <w:pStyle w:val="a3"/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2A85">
        <w:rPr>
          <w:rFonts w:ascii="Times New Roman" w:hAnsi="Times New Roman" w:cs="Times New Roman"/>
          <w:b/>
          <w:sz w:val="24"/>
          <w:szCs w:val="24"/>
        </w:rPr>
        <w:t>1.3</w:t>
      </w:r>
      <w:r w:rsidRPr="005F2A85">
        <w:rPr>
          <w:rFonts w:ascii="Times New Roman" w:hAnsi="Times New Roman" w:cs="Times New Roman"/>
          <w:sz w:val="24"/>
          <w:szCs w:val="24"/>
        </w:rPr>
        <w:t xml:space="preserve"> </w:t>
      </w:r>
      <w:r w:rsidRPr="005F2A85">
        <w:rPr>
          <w:rFonts w:ascii="Times New Roman" w:hAnsi="Times New Roman" w:cs="Times New Roman"/>
          <w:b/>
          <w:sz w:val="24"/>
          <w:szCs w:val="24"/>
        </w:rPr>
        <w:t xml:space="preserve">Требования к условиям расчетов: </w:t>
      </w:r>
      <w:r w:rsidRPr="005F2A85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367602" w:rsidRPr="005F2A85">
        <w:rPr>
          <w:rFonts w:ascii="Times New Roman" w:hAnsi="Times New Roman" w:cs="Times New Roman"/>
          <w:sz w:val="24"/>
          <w:szCs w:val="24"/>
        </w:rPr>
        <w:t>производится в</w:t>
      </w:r>
      <w:r w:rsidRPr="005F2A85">
        <w:rPr>
          <w:rFonts w:ascii="Times New Roman" w:hAnsi="Times New Roman" w:cs="Times New Roman"/>
          <w:sz w:val="24"/>
          <w:szCs w:val="24"/>
        </w:rPr>
        <w:t xml:space="preserve"> форме безналичного расчета путем перечисления денежных средств на расчетный счет в течение 45 дней после подписания </w:t>
      </w:r>
      <w:r w:rsidRPr="001264EB">
        <w:rPr>
          <w:rFonts w:ascii="Times New Roman" w:hAnsi="Times New Roman" w:cs="Times New Roman"/>
          <w:sz w:val="24"/>
          <w:szCs w:val="24"/>
        </w:rPr>
        <w:t xml:space="preserve">акта </w:t>
      </w:r>
      <w:r w:rsidR="00AF00FA" w:rsidRPr="001264EB">
        <w:rPr>
          <w:rFonts w:ascii="Times New Roman" w:hAnsi="Times New Roman" w:cs="Times New Roman"/>
          <w:sz w:val="24"/>
          <w:szCs w:val="24"/>
        </w:rPr>
        <w:t xml:space="preserve">выполненных </w:t>
      </w:r>
      <w:r w:rsidRPr="001264EB">
        <w:rPr>
          <w:rFonts w:ascii="Times New Roman" w:hAnsi="Times New Roman" w:cs="Times New Roman"/>
          <w:sz w:val="24"/>
          <w:szCs w:val="24"/>
        </w:rPr>
        <w:t>работ.</w:t>
      </w:r>
    </w:p>
    <w:p w:rsidR="00A933CD" w:rsidRPr="005F2A85" w:rsidRDefault="00A933CD" w:rsidP="00834B5D">
      <w:pPr>
        <w:pStyle w:val="a3"/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A85">
        <w:rPr>
          <w:rFonts w:ascii="Times New Roman" w:hAnsi="Times New Roman" w:cs="Times New Roman"/>
          <w:b/>
          <w:sz w:val="24"/>
          <w:szCs w:val="24"/>
        </w:rPr>
        <w:t>1.4</w:t>
      </w:r>
      <w:r w:rsidRPr="005F2A85">
        <w:rPr>
          <w:rFonts w:ascii="Times New Roman" w:hAnsi="Times New Roman" w:cs="Times New Roman"/>
          <w:sz w:val="24"/>
          <w:szCs w:val="24"/>
        </w:rPr>
        <w:t xml:space="preserve"> </w:t>
      </w:r>
      <w:r w:rsidRPr="005F2A85">
        <w:rPr>
          <w:rFonts w:ascii="Times New Roman" w:hAnsi="Times New Roman" w:cs="Times New Roman"/>
          <w:b/>
          <w:sz w:val="24"/>
          <w:szCs w:val="24"/>
        </w:rPr>
        <w:t xml:space="preserve">Требования к применяемым стандартам, СанПиН и прочим правилам: </w:t>
      </w:r>
      <w:r w:rsidRPr="005F2A85">
        <w:rPr>
          <w:rFonts w:ascii="Times New Roman" w:hAnsi="Times New Roman" w:cs="Times New Roman"/>
          <w:sz w:val="24"/>
          <w:szCs w:val="24"/>
        </w:rPr>
        <w:t xml:space="preserve">Работы выполнять </w:t>
      </w:r>
      <w:r w:rsidR="00B21D89"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  <w:r w:rsidRPr="005F2A85">
        <w:rPr>
          <w:rFonts w:ascii="Times New Roman" w:hAnsi="Times New Roman" w:cs="Times New Roman"/>
          <w:sz w:val="24"/>
          <w:szCs w:val="24"/>
        </w:rPr>
        <w:t xml:space="preserve"> Федерально</w:t>
      </w:r>
      <w:r w:rsidR="00B21D89">
        <w:rPr>
          <w:rFonts w:ascii="Times New Roman" w:hAnsi="Times New Roman" w:cs="Times New Roman"/>
          <w:sz w:val="24"/>
          <w:szCs w:val="24"/>
        </w:rPr>
        <w:t>го</w:t>
      </w:r>
      <w:r w:rsidRPr="005F2A85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B21D89">
        <w:rPr>
          <w:rFonts w:ascii="Times New Roman" w:hAnsi="Times New Roman" w:cs="Times New Roman"/>
          <w:sz w:val="24"/>
          <w:szCs w:val="24"/>
        </w:rPr>
        <w:t>а</w:t>
      </w:r>
      <w:r w:rsidRPr="005F2A85">
        <w:rPr>
          <w:rFonts w:ascii="Times New Roman" w:hAnsi="Times New Roman" w:cs="Times New Roman"/>
          <w:sz w:val="24"/>
          <w:szCs w:val="24"/>
        </w:rPr>
        <w:t xml:space="preserve"> от 10 января 2002 года №7-ФЗ «Об охране окружающей среды», Федерально</w:t>
      </w:r>
      <w:r w:rsidR="00FD2E0E">
        <w:rPr>
          <w:rFonts w:ascii="Times New Roman" w:hAnsi="Times New Roman" w:cs="Times New Roman"/>
          <w:sz w:val="24"/>
          <w:szCs w:val="24"/>
        </w:rPr>
        <w:t>го</w:t>
      </w:r>
      <w:r w:rsidRPr="005F2A85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FD2E0E">
        <w:rPr>
          <w:rFonts w:ascii="Times New Roman" w:hAnsi="Times New Roman" w:cs="Times New Roman"/>
          <w:sz w:val="24"/>
          <w:szCs w:val="24"/>
        </w:rPr>
        <w:t>а</w:t>
      </w:r>
      <w:r w:rsidRPr="005F2A85">
        <w:rPr>
          <w:rFonts w:ascii="Times New Roman" w:hAnsi="Times New Roman" w:cs="Times New Roman"/>
          <w:sz w:val="24"/>
          <w:szCs w:val="24"/>
        </w:rPr>
        <w:t xml:space="preserve"> от 24 июня 1998 года №89 «Об отхо</w:t>
      </w:r>
      <w:r w:rsidR="00AE4690" w:rsidRPr="005F2A85">
        <w:rPr>
          <w:rFonts w:ascii="Times New Roman" w:hAnsi="Times New Roman" w:cs="Times New Roman"/>
          <w:sz w:val="24"/>
          <w:szCs w:val="24"/>
        </w:rPr>
        <w:t>дах производства и потребления», Федерально</w:t>
      </w:r>
      <w:r w:rsidR="00FD2E0E">
        <w:rPr>
          <w:rFonts w:ascii="Times New Roman" w:hAnsi="Times New Roman" w:cs="Times New Roman"/>
          <w:sz w:val="24"/>
          <w:szCs w:val="24"/>
        </w:rPr>
        <w:t>го</w:t>
      </w:r>
      <w:r w:rsidR="00AE4690" w:rsidRPr="005F2A85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FD2E0E">
        <w:rPr>
          <w:rFonts w:ascii="Times New Roman" w:hAnsi="Times New Roman" w:cs="Times New Roman"/>
          <w:sz w:val="24"/>
          <w:szCs w:val="24"/>
        </w:rPr>
        <w:t>а</w:t>
      </w:r>
      <w:r w:rsidR="00AE4690" w:rsidRPr="005F2A85">
        <w:rPr>
          <w:rFonts w:ascii="Times New Roman" w:hAnsi="Times New Roman" w:cs="Times New Roman"/>
          <w:sz w:val="24"/>
          <w:szCs w:val="24"/>
        </w:rPr>
        <w:t xml:space="preserve"> от 04 мая 2011 года №99-ФЗ «</w:t>
      </w:r>
      <w:r w:rsidR="00AE4690" w:rsidRPr="005F2A85">
        <w:rPr>
          <w:rFonts w:ascii="Times New Roman" w:hAnsi="Times New Roman" w:cs="Times New Roman"/>
          <w:bCs/>
          <w:sz w:val="24"/>
          <w:szCs w:val="24"/>
        </w:rPr>
        <w:t>О лицензировании отдельных видов деятельности».</w:t>
      </w:r>
    </w:p>
    <w:p w:rsidR="00A933CD" w:rsidRPr="005F2A85" w:rsidRDefault="00A933CD" w:rsidP="00834B5D">
      <w:pPr>
        <w:pStyle w:val="a3"/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A85">
        <w:rPr>
          <w:rFonts w:ascii="Times New Roman" w:hAnsi="Times New Roman" w:cs="Times New Roman"/>
          <w:b/>
          <w:sz w:val="24"/>
          <w:szCs w:val="24"/>
        </w:rPr>
        <w:t xml:space="preserve">1.5 Требования к организации работ: </w:t>
      </w:r>
    </w:p>
    <w:p w:rsidR="00A933CD" w:rsidRPr="005F2A85" w:rsidRDefault="00A933CD" w:rsidP="00834B5D">
      <w:pPr>
        <w:pStyle w:val="a3"/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 xml:space="preserve">1.5.1 Исполнитель </w:t>
      </w:r>
      <w:r w:rsidR="00AE4690" w:rsidRPr="005F2A85">
        <w:rPr>
          <w:rFonts w:ascii="Times New Roman" w:hAnsi="Times New Roman" w:cs="Times New Roman"/>
          <w:sz w:val="24"/>
          <w:szCs w:val="24"/>
        </w:rPr>
        <w:t>оказывает услуги по</w:t>
      </w:r>
      <w:r w:rsidRPr="005F2A85">
        <w:rPr>
          <w:rFonts w:ascii="Times New Roman" w:hAnsi="Times New Roman" w:cs="Times New Roman"/>
          <w:sz w:val="24"/>
          <w:szCs w:val="24"/>
        </w:rPr>
        <w:t xml:space="preserve"> сбор</w:t>
      </w:r>
      <w:r w:rsidR="00AE4690" w:rsidRPr="005F2A85">
        <w:rPr>
          <w:rFonts w:ascii="Times New Roman" w:hAnsi="Times New Roman" w:cs="Times New Roman"/>
          <w:sz w:val="24"/>
          <w:szCs w:val="24"/>
        </w:rPr>
        <w:t>у</w:t>
      </w:r>
      <w:r w:rsidRPr="005F2A85">
        <w:rPr>
          <w:rFonts w:ascii="Times New Roman" w:hAnsi="Times New Roman" w:cs="Times New Roman"/>
          <w:sz w:val="24"/>
          <w:szCs w:val="24"/>
        </w:rPr>
        <w:t>, транспортировани</w:t>
      </w:r>
      <w:r w:rsidR="00AE4690" w:rsidRPr="005F2A85">
        <w:rPr>
          <w:rFonts w:ascii="Times New Roman" w:hAnsi="Times New Roman" w:cs="Times New Roman"/>
          <w:sz w:val="24"/>
          <w:szCs w:val="24"/>
        </w:rPr>
        <w:t>ю</w:t>
      </w:r>
      <w:r w:rsidR="00AF00FA">
        <w:rPr>
          <w:rFonts w:ascii="Times New Roman" w:hAnsi="Times New Roman" w:cs="Times New Roman"/>
          <w:sz w:val="24"/>
          <w:szCs w:val="24"/>
        </w:rPr>
        <w:t>,</w:t>
      </w:r>
      <w:r w:rsidRPr="005F2A85">
        <w:rPr>
          <w:rFonts w:ascii="Times New Roman" w:hAnsi="Times New Roman" w:cs="Times New Roman"/>
          <w:sz w:val="24"/>
          <w:szCs w:val="24"/>
        </w:rPr>
        <w:t xml:space="preserve"> </w:t>
      </w:r>
      <w:r w:rsidR="00AF00FA" w:rsidRPr="00AF00FA">
        <w:rPr>
          <w:rFonts w:ascii="Times New Roman" w:hAnsi="Times New Roman" w:cs="Times New Roman"/>
          <w:sz w:val="24"/>
          <w:szCs w:val="24"/>
        </w:rPr>
        <w:t xml:space="preserve">утилизации и/или обезвреживанию </w:t>
      </w:r>
      <w:r w:rsidRPr="005F2A85">
        <w:rPr>
          <w:rFonts w:ascii="Times New Roman" w:hAnsi="Times New Roman" w:cs="Times New Roman"/>
          <w:sz w:val="24"/>
          <w:szCs w:val="24"/>
        </w:rPr>
        <w:t>вышеперечисленных отходов согласно заявке</w:t>
      </w:r>
      <w:r w:rsidR="00AE4690" w:rsidRPr="005F2A85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="00AF00FA">
        <w:rPr>
          <w:rFonts w:ascii="Times New Roman" w:hAnsi="Times New Roman" w:cs="Times New Roman"/>
          <w:sz w:val="24"/>
          <w:szCs w:val="24"/>
        </w:rPr>
        <w:t xml:space="preserve">. После получения заявки </w:t>
      </w:r>
      <w:r w:rsidR="00FD2E0E">
        <w:rPr>
          <w:rFonts w:ascii="Times New Roman" w:hAnsi="Times New Roman" w:cs="Times New Roman"/>
          <w:sz w:val="24"/>
          <w:szCs w:val="24"/>
        </w:rPr>
        <w:t xml:space="preserve">Исполнитель должен осуществить </w:t>
      </w:r>
      <w:r w:rsidR="00AE4690" w:rsidRPr="005F2A85">
        <w:rPr>
          <w:rFonts w:ascii="Times New Roman" w:hAnsi="Times New Roman" w:cs="Times New Roman"/>
          <w:sz w:val="24"/>
          <w:szCs w:val="24"/>
        </w:rPr>
        <w:t>вывоз отходов с производственной территории предприятия в течение 5 (пяти) дней</w:t>
      </w:r>
      <w:r w:rsidR="00D94012">
        <w:rPr>
          <w:rFonts w:ascii="Times New Roman" w:hAnsi="Times New Roman" w:cs="Times New Roman"/>
          <w:sz w:val="24"/>
          <w:szCs w:val="24"/>
        </w:rPr>
        <w:t xml:space="preserve"> с даты </w:t>
      </w:r>
      <w:r w:rsidR="00AE4690" w:rsidRPr="005F2A85">
        <w:rPr>
          <w:rFonts w:ascii="Times New Roman" w:hAnsi="Times New Roman" w:cs="Times New Roman"/>
          <w:sz w:val="24"/>
          <w:szCs w:val="24"/>
        </w:rPr>
        <w:t>получения заявки.</w:t>
      </w:r>
    </w:p>
    <w:p w:rsidR="00AE4690" w:rsidRPr="005F2A85" w:rsidRDefault="00AE4690" w:rsidP="00834B5D">
      <w:pPr>
        <w:pStyle w:val="a3"/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>1.5.2 Исполнитель</w:t>
      </w:r>
      <w:r w:rsidR="006D6CE5">
        <w:rPr>
          <w:rFonts w:ascii="Times New Roman" w:hAnsi="Times New Roman" w:cs="Times New Roman"/>
          <w:sz w:val="24"/>
          <w:szCs w:val="24"/>
        </w:rPr>
        <w:t xml:space="preserve"> сообщает </w:t>
      </w:r>
      <w:r w:rsidRPr="005F2A85">
        <w:rPr>
          <w:rFonts w:ascii="Times New Roman" w:hAnsi="Times New Roman" w:cs="Times New Roman"/>
          <w:sz w:val="24"/>
          <w:szCs w:val="24"/>
        </w:rPr>
        <w:t>Заказчику данные по авт</w:t>
      </w:r>
      <w:r w:rsidR="00726367">
        <w:rPr>
          <w:rFonts w:ascii="Times New Roman" w:hAnsi="Times New Roman" w:cs="Times New Roman"/>
          <w:sz w:val="24"/>
          <w:szCs w:val="24"/>
        </w:rPr>
        <w:t>от</w:t>
      </w:r>
      <w:r w:rsidRPr="005F2A85">
        <w:rPr>
          <w:rFonts w:ascii="Times New Roman" w:hAnsi="Times New Roman" w:cs="Times New Roman"/>
          <w:sz w:val="24"/>
          <w:szCs w:val="24"/>
        </w:rPr>
        <w:t>ранспортному средству для оформления пропуска на территорию Заказчика заблаговременно (не позднее трех рабочих дней до предполагаемого въезда).</w:t>
      </w:r>
    </w:p>
    <w:p w:rsidR="00A933CD" w:rsidRPr="005F2A85" w:rsidRDefault="00AE4690" w:rsidP="00834B5D">
      <w:pPr>
        <w:pStyle w:val="a3"/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lastRenderedPageBreak/>
        <w:t>1.5.3</w:t>
      </w:r>
      <w:r w:rsidR="00A933CD" w:rsidRPr="005F2A85">
        <w:rPr>
          <w:rFonts w:ascii="Times New Roman" w:hAnsi="Times New Roman" w:cs="Times New Roman"/>
          <w:sz w:val="24"/>
          <w:szCs w:val="24"/>
        </w:rPr>
        <w:t xml:space="preserve"> </w:t>
      </w:r>
      <w:r w:rsidR="00A933CD" w:rsidRPr="00E31417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4C185C" w:rsidRPr="00E31417">
        <w:rPr>
          <w:rFonts w:ascii="Times New Roman" w:hAnsi="Times New Roman" w:cs="Times New Roman"/>
          <w:sz w:val="24"/>
          <w:szCs w:val="24"/>
        </w:rPr>
        <w:t xml:space="preserve">предоставляет </w:t>
      </w:r>
      <w:r w:rsidR="00A933CD" w:rsidRPr="00E31417">
        <w:rPr>
          <w:rFonts w:ascii="Times New Roman" w:hAnsi="Times New Roman" w:cs="Times New Roman"/>
          <w:sz w:val="24"/>
          <w:szCs w:val="24"/>
        </w:rPr>
        <w:t xml:space="preserve">Заказчику счет-фактуру, акт оказанных услуг и   </w:t>
      </w:r>
      <w:r w:rsidRPr="00E31417">
        <w:rPr>
          <w:rFonts w:ascii="Times New Roman" w:hAnsi="Times New Roman" w:cs="Times New Roman"/>
          <w:sz w:val="24"/>
          <w:szCs w:val="24"/>
        </w:rPr>
        <w:t>С</w:t>
      </w:r>
      <w:r w:rsidR="00A933CD" w:rsidRPr="00E31417">
        <w:rPr>
          <w:rFonts w:ascii="Times New Roman" w:hAnsi="Times New Roman" w:cs="Times New Roman"/>
          <w:sz w:val="24"/>
          <w:szCs w:val="24"/>
        </w:rPr>
        <w:t xml:space="preserve">правку об </w:t>
      </w:r>
      <w:r w:rsidR="006D6CE5" w:rsidRPr="00E31417">
        <w:rPr>
          <w:rFonts w:ascii="Times New Roman" w:hAnsi="Times New Roman" w:cs="Times New Roman"/>
          <w:sz w:val="24"/>
          <w:szCs w:val="24"/>
        </w:rPr>
        <w:t xml:space="preserve">утилизации и /или </w:t>
      </w:r>
      <w:r w:rsidR="00A933CD" w:rsidRPr="00E31417">
        <w:rPr>
          <w:rFonts w:ascii="Times New Roman" w:hAnsi="Times New Roman" w:cs="Times New Roman"/>
          <w:sz w:val="24"/>
          <w:szCs w:val="24"/>
        </w:rPr>
        <w:t>обезвреживании отходов.</w:t>
      </w:r>
    </w:p>
    <w:p w:rsidR="00A933CD" w:rsidRPr="005F2A85" w:rsidRDefault="00A933CD" w:rsidP="00834B5D">
      <w:pPr>
        <w:pStyle w:val="a3"/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2A85">
        <w:rPr>
          <w:rFonts w:ascii="Times New Roman" w:hAnsi="Times New Roman" w:cs="Times New Roman"/>
          <w:b/>
          <w:sz w:val="24"/>
          <w:szCs w:val="24"/>
        </w:rPr>
        <w:t>1.6 Требования охраны труда при проведении работ:</w:t>
      </w:r>
      <w:r w:rsidRPr="005F2A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3CD" w:rsidRPr="00C161A6" w:rsidRDefault="00A933CD" w:rsidP="00834B5D">
      <w:pPr>
        <w:pStyle w:val="a3"/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>1.6.1 При выполнении работ Исполнитель должен соблюдать правила внутреннего трудового распорядка ПАО «НЕФАЗ»</w:t>
      </w:r>
      <w:r w:rsidR="00C161A6" w:rsidRPr="00C161A6">
        <w:rPr>
          <w:rFonts w:ascii="Times New Roman" w:hAnsi="Times New Roman" w:cs="Times New Roman"/>
          <w:sz w:val="24"/>
          <w:szCs w:val="24"/>
        </w:rPr>
        <w:t>.</w:t>
      </w:r>
    </w:p>
    <w:p w:rsidR="00A933CD" w:rsidRPr="005F2A85" w:rsidRDefault="00A933CD" w:rsidP="00834B5D">
      <w:pPr>
        <w:pStyle w:val="a3"/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 xml:space="preserve">1.6.2 </w:t>
      </w:r>
      <w:r w:rsidR="001F1615" w:rsidRPr="005F2A85">
        <w:rPr>
          <w:rFonts w:ascii="Times New Roman" w:hAnsi="Times New Roman" w:cs="Times New Roman"/>
          <w:sz w:val="24"/>
          <w:szCs w:val="24"/>
        </w:rPr>
        <w:t>Исполнитель</w:t>
      </w:r>
      <w:r w:rsidRPr="005F2A85">
        <w:rPr>
          <w:rFonts w:ascii="Times New Roman" w:hAnsi="Times New Roman" w:cs="Times New Roman"/>
          <w:sz w:val="24"/>
          <w:szCs w:val="24"/>
        </w:rPr>
        <w:t xml:space="preserve"> несет материальную ответственность за выявленные нарушения работниками </w:t>
      </w:r>
      <w:r w:rsidR="001E4A66">
        <w:rPr>
          <w:rFonts w:ascii="Times New Roman" w:hAnsi="Times New Roman" w:cs="Times New Roman"/>
          <w:sz w:val="24"/>
          <w:szCs w:val="24"/>
        </w:rPr>
        <w:t xml:space="preserve">своей </w:t>
      </w:r>
      <w:r w:rsidRPr="005F2A85">
        <w:rPr>
          <w:rFonts w:ascii="Times New Roman" w:hAnsi="Times New Roman" w:cs="Times New Roman"/>
          <w:sz w:val="24"/>
          <w:szCs w:val="24"/>
        </w:rPr>
        <w:t>организации правил и норм по охране труда, экологической, промышленной и пожарной безопасности, правил внутреннего трудового распорядка</w:t>
      </w:r>
      <w:r w:rsidR="001E4A66">
        <w:rPr>
          <w:rFonts w:ascii="Times New Roman" w:hAnsi="Times New Roman" w:cs="Times New Roman"/>
          <w:sz w:val="24"/>
          <w:szCs w:val="24"/>
        </w:rPr>
        <w:t xml:space="preserve"> ПАО «НЕФАЗ»</w:t>
      </w:r>
      <w:r w:rsidRPr="005F2A85">
        <w:rPr>
          <w:rFonts w:ascii="Times New Roman" w:hAnsi="Times New Roman" w:cs="Times New Roman"/>
          <w:sz w:val="24"/>
          <w:szCs w:val="24"/>
        </w:rPr>
        <w:t>.</w:t>
      </w:r>
    </w:p>
    <w:p w:rsidR="00A933CD" w:rsidRPr="005F2A85" w:rsidRDefault="00A933CD" w:rsidP="00834B5D">
      <w:pPr>
        <w:pStyle w:val="a3"/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2A85">
        <w:rPr>
          <w:rFonts w:ascii="Times New Roman" w:hAnsi="Times New Roman" w:cs="Times New Roman"/>
          <w:b/>
          <w:sz w:val="24"/>
          <w:szCs w:val="24"/>
        </w:rPr>
        <w:t>1.7 Иные требования:</w:t>
      </w:r>
      <w:r w:rsidRPr="005F2A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3CD" w:rsidRPr="00C161A6" w:rsidRDefault="00A933CD" w:rsidP="00834B5D">
      <w:pPr>
        <w:pStyle w:val="a3"/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 xml:space="preserve">1.7.1 </w:t>
      </w:r>
      <w:proofErr w:type="gramStart"/>
      <w:r w:rsidRPr="005F2A8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F2A85">
        <w:rPr>
          <w:rFonts w:ascii="Times New Roman" w:hAnsi="Times New Roman" w:cs="Times New Roman"/>
          <w:sz w:val="24"/>
          <w:szCs w:val="24"/>
        </w:rPr>
        <w:t xml:space="preserve"> коммерческим предложением предоставляется расчет стоимости работ (калькуляция)</w:t>
      </w:r>
      <w:r w:rsidR="00C161A6" w:rsidRPr="00C161A6">
        <w:rPr>
          <w:rFonts w:ascii="Times New Roman" w:hAnsi="Times New Roman" w:cs="Times New Roman"/>
          <w:sz w:val="24"/>
          <w:szCs w:val="24"/>
        </w:rPr>
        <w:t>.</w:t>
      </w:r>
    </w:p>
    <w:p w:rsidR="00A933CD" w:rsidRPr="005F2A85" w:rsidRDefault="00A933CD" w:rsidP="00834B5D">
      <w:pPr>
        <w:pStyle w:val="a3"/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>1.7.2 Цена должна быть фиксированной на протяжении всего срока действия договора.</w:t>
      </w:r>
    </w:p>
    <w:p w:rsidR="00C66274" w:rsidRPr="005F2A85" w:rsidRDefault="00C66274" w:rsidP="00834B5D">
      <w:pPr>
        <w:pStyle w:val="a3"/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 xml:space="preserve">1.7.3 </w:t>
      </w:r>
      <w:r w:rsidR="00270FC3" w:rsidRPr="005F2A85">
        <w:rPr>
          <w:rFonts w:ascii="Times New Roman" w:hAnsi="Times New Roman" w:cs="Times New Roman"/>
          <w:sz w:val="24"/>
          <w:szCs w:val="24"/>
        </w:rPr>
        <w:t>Стоимость оказания услуг по обращению с отходами должна быть указана с учетом транспортных расходов.</w:t>
      </w:r>
    </w:p>
    <w:p w:rsidR="00A933CD" w:rsidRPr="005F2A85" w:rsidRDefault="00A933CD" w:rsidP="00834B5D">
      <w:pPr>
        <w:pStyle w:val="a3"/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A85">
        <w:rPr>
          <w:rFonts w:ascii="Times New Roman" w:hAnsi="Times New Roman" w:cs="Times New Roman"/>
          <w:b/>
          <w:sz w:val="24"/>
          <w:szCs w:val="24"/>
        </w:rPr>
        <w:t xml:space="preserve">2. Требования </w:t>
      </w:r>
      <w:r w:rsidR="004C185C" w:rsidRPr="005F2A85">
        <w:rPr>
          <w:rFonts w:ascii="Times New Roman" w:hAnsi="Times New Roman" w:cs="Times New Roman"/>
          <w:b/>
          <w:sz w:val="24"/>
          <w:szCs w:val="24"/>
        </w:rPr>
        <w:t>к выполнению работ</w:t>
      </w:r>
      <w:r w:rsidRPr="005F2A85">
        <w:rPr>
          <w:rFonts w:ascii="Times New Roman" w:hAnsi="Times New Roman" w:cs="Times New Roman"/>
          <w:b/>
          <w:sz w:val="24"/>
          <w:szCs w:val="24"/>
        </w:rPr>
        <w:t>:</w:t>
      </w:r>
    </w:p>
    <w:p w:rsidR="000961B0" w:rsidRPr="00726367" w:rsidRDefault="000961B0" w:rsidP="001E4A66">
      <w:pPr>
        <w:pStyle w:val="a3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>2.1 Вывоз (транспортирование) отходов осуществляется автотранспортным средством</w:t>
      </w:r>
      <w:r w:rsidR="00270FC3" w:rsidRPr="005F2A85">
        <w:rPr>
          <w:rFonts w:ascii="Times New Roman" w:hAnsi="Times New Roman" w:cs="Times New Roman"/>
          <w:sz w:val="24"/>
          <w:szCs w:val="24"/>
        </w:rPr>
        <w:t xml:space="preserve"> </w:t>
      </w:r>
      <w:r w:rsidRPr="005F2A85">
        <w:rPr>
          <w:rFonts w:ascii="Times New Roman" w:hAnsi="Times New Roman" w:cs="Times New Roman"/>
          <w:sz w:val="24"/>
          <w:szCs w:val="24"/>
        </w:rPr>
        <w:t>Исполнителя.</w:t>
      </w:r>
    </w:p>
    <w:p w:rsidR="00A933CD" w:rsidRPr="005F2A85" w:rsidRDefault="000961B0" w:rsidP="000961B0">
      <w:pPr>
        <w:pStyle w:val="a3"/>
        <w:tabs>
          <w:tab w:val="left" w:pos="993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>2.2 При оказании услуг Исполнитель обязан соблюдать требования законодательства в области охраны окружающей среды в соответствии со спецификой оказываемых услуг.</w:t>
      </w:r>
    </w:p>
    <w:p w:rsidR="00A933CD" w:rsidRPr="005F2A85" w:rsidRDefault="00A933CD" w:rsidP="00834B5D">
      <w:pPr>
        <w:spacing w:after="0"/>
        <w:ind w:left="284" w:firstLine="42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F2A85">
        <w:rPr>
          <w:rFonts w:ascii="Times New Roman" w:hAnsi="Times New Roman" w:cs="Times New Roman"/>
          <w:b/>
          <w:sz w:val="24"/>
          <w:szCs w:val="24"/>
        </w:rPr>
        <w:t>2.3 Перечень необходимых разрешений и документов</w:t>
      </w:r>
      <w:r w:rsidRPr="005F2A85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5B3BD5" w:rsidRDefault="00A857AB" w:rsidP="00834B5D">
      <w:pPr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 xml:space="preserve"> </w:t>
      </w:r>
      <w:r w:rsidR="005B3BD5" w:rsidRPr="005F2A85">
        <w:rPr>
          <w:rFonts w:ascii="Times New Roman" w:hAnsi="Times New Roman" w:cs="Times New Roman"/>
          <w:sz w:val="24"/>
          <w:szCs w:val="24"/>
        </w:rPr>
        <w:t xml:space="preserve">Наличие лицензии на деятельность по сбору, транспортированию, обработке, утилизации, обезвреживанию, размещению отходов I - IV классов опасности в части осуществления деятельности по сбору, транспортированию, </w:t>
      </w:r>
      <w:r w:rsidR="003F16BD" w:rsidRPr="00AF00FA">
        <w:rPr>
          <w:rFonts w:ascii="Times New Roman" w:hAnsi="Times New Roman" w:cs="Times New Roman"/>
          <w:sz w:val="24"/>
          <w:szCs w:val="24"/>
        </w:rPr>
        <w:t xml:space="preserve">утилизации и/или обезвреживанию </w:t>
      </w:r>
      <w:r w:rsidR="005B3BD5" w:rsidRPr="005F2A85">
        <w:rPr>
          <w:rFonts w:ascii="Times New Roman" w:hAnsi="Times New Roman" w:cs="Times New Roman"/>
          <w:sz w:val="24"/>
          <w:szCs w:val="24"/>
        </w:rPr>
        <w:t>отходов по кодам ФККО:</w:t>
      </w:r>
    </w:p>
    <w:p w:rsidR="003F16BD" w:rsidRPr="003F16BD" w:rsidRDefault="003F16BD" w:rsidP="00834B5D">
      <w:pPr>
        <w:spacing w:after="0"/>
        <w:ind w:left="284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969">
        <w:rPr>
          <w:rFonts w:ascii="Times New Roman" w:hAnsi="Times New Roman" w:cs="Times New Roman"/>
          <w:b/>
          <w:sz w:val="24"/>
          <w:szCs w:val="24"/>
        </w:rPr>
        <w:t>4 81 203 02 52 4; 4 81 201 01 52 4; 4 81 204 01 52 4; 4 81 202 01 52 4; 4 81 205 02 52 4</w:t>
      </w:r>
      <w:r w:rsidR="00B54969">
        <w:rPr>
          <w:rFonts w:ascii="Times New Roman" w:hAnsi="Times New Roman" w:cs="Times New Roman"/>
          <w:b/>
          <w:sz w:val="24"/>
          <w:szCs w:val="24"/>
        </w:rPr>
        <w:t>.</w:t>
      </w:r>
      <w:r w:rsidRPr="003F16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33CD" w:rsidRPr="005F2A85" w:rsidRDefault="00A933CD" w:rsidP="00834B5D">
      <w:pPr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b/>
          <w:sz w:val="24"/>
          <w:szCs w:val="24"/>
        </w:rPr>
        <w:t>2.4 Возможность привлечения субподрядчиков и ограничения выполнения ими работ:</w:t>
      </w:r>
      <w:r w:rsidRPr="005F2A85">
        <w:rPr>
          <w:rFonts w:ascii="Times New Roman" w:hAnsi="Times New Roman" w:cs="Times New Roman"/>
          <w:sz w:val="24"/>
          <w:szCs w:val="24"/>
        </w:rPr>
        <w:t xml:space="preserve"> Исполнитель выполняет все работы самостоятельно.</w:t>
      </w:r>
    </w:p>
    <w:p w:rsidR="00A933CD" w:rsidRPr="005F2A85" w:rsidRDefault="00A933CD" w:rsidP="00834B5D">
      <w:pPr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b/>
          <w:sz w:val="24"/>
          <w:szCs w:val="24"/>
        </w:rPr>
        <w:t>2.5 Необходимость согласования порядка ведения работ в надзорных органах или технической документации (итоговой):</w:t>
      </w:r>
      <w:r w:rsidRPr="005F2A85">
        <w:rPr>
          <w:rFonts w:ascii="Times New Roman" w:hAnsi="Times New Roman" w:cs="Times New Roman"/>
          <w:sz w:val="24"/>
          <w:szCs w:val="24"/>
        </w:rPr>
        <w:t xml:space="preserve"> не требуется.</w:t>
      </w:r>
    </w:p>
    <w:p w:rsidR="00A933CD" w:rsidRPr="005F2A85" w:rsidRDefault="00A933CD" w:rsidP="00834B5D">
      <w:pPr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b/>
          <w:sz w:val="24"/>
          <w:szCs w:val="24"/>
        </w:rPr>
        <w:t>2.6 Необходимость проведения государственной экспертизы итоговой документации:</w:t>
      </w:r>
      <w:r w:rsidRPr="005F2A85">
        <w:rPr>
          <w:rFonts w:ascii="Times New Roman" w:hAnsi="Times New Roman" w:cs="Times New Roman"/>
          <w:sz w:val="24"/>
          <w:szCs w:val="24"/>
        </w:rPr>
        <w:t xml:space="preserve"> не требуется.</w:t>
      </w:r>
    </w:p>
    <w:p w:rsidR="00A933CD" w:rsidRPr="005F2A85" w:rsidRDefault="00A933CD" w:rsidP="00834B5D">
      <w:pPr>
        <w:spacing w:after="0"/>
        <w:ind w:left="284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A85">
        <w:rPr>
          <w:rFonts w:ascii="Times New Roman" w:hAnsi="Times New Roman" w:cs="Times New Roman"/>
          <w:b/>
          <w:sz w:val="24"/>
          <w:szCs w:val="24"/>
        </w:rPr>
        <w:t>3. Дополнительные требования к Исполнителю (кроме тех, которые необоснованно ограничивают конкуренцию):</w:t>
      </w:r>
    </w:p>
    <w:p w:rsidR="00A933CD" w:rsidRPr="005F2A85" w:rsidRDefault="00A933CD" w:rsidP="00834B5D">
      <w:pPr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>3.1 Исполнитель и все Аффилированные лица обязуются не совершать прямо или косвенно в связи с настоящими Работами следующих действий:</w:t>
      </w:r>
    </w:p>
    <w:p w:rsidR="00A933CD" w:rsidRPr="005F2A85" w:rsidRDefault="00A933CD" w:rsidP="00834B5D">
      <w:pPr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 xml:space="preserve">3.1.1 Платить, предлагать, обещать либо разрешать уплатить какие-либо денежные средства или предоставить иные ценности (включая подарки, развлечения и субсидии) каким-либо </w:t>
      </w:r>
      <w:r w:rsidRPr="005F2A85">
        <w:rPr>
          <w:rFonts w:ascii="Times New Roman" w:hAnsi="Times New Roman" w:cs="Times New Roman"/>
          <w:b/>
          <w:sz w:val="24"/>
          <w:szCs w:val="24"/>
        </w:rPr>
        <w:t>Лицам, связанным с государством</w:t>
      </w:r>
      <w:r w:rsidRPr="005F2A85">
        <w:rPr>
          <w:rFonts w:ascii="Times New Roman" w:hAnsi="Times New Roman" w:cs="Times New Roman"/>
          <w:sz w:val="24"/>
          <w:szCs w:val="24"/>
        </w:rPr>
        <w:t>, в целях неправомерного получения, сохранения или ведения бизнеса либо получения незаконных преимуществ для Заказчика.</w:t>
      </w:r>
    </w:p>
    <w:p w:rsidR="00A933CD" w:rsidRPr="005F2A85" w:rsidRDefault="00A933CD" w:rsidP="00834B5D">
      <w:pPr>
        <w:pStyle w:val="a3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>3.1.2 Не совершать иных действий, которые нарушают действующие законы, запрещающие взяточничество в сфере коммерции, включая коммерческий подкуп и иные противозаконные и неправомерные средства ведения бизнеса.</w:t>
      </w:r>
    </w:p>
    <w:p w:rsidR="00A933CD" w:rsidRPr="005F2A85" w:rsidRDefault="00A933CD" w:rsidP="00834B5D">
      <w:pPr>
        <w:pStyle w:val="a3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 xml:space="preserve">3.2 Исполнитель не является Лицом, связанным с государством, и не имеет Публичных должностных лиц, являющихся его должностными лицами, работниками либо прямыми или косвенными владельцами. Исполнитель обязуется незамедлительно информировать Заказчика в письменной форме обо всех случаях, когда какое-либо Публичное должностное лицо станет </w:t>
      </w:r>
      <w:r w:rsidRPr="005F2A85">
        <w:rPr>
          <w:rFonts w:ascii="Times New Roman" w:hAnsi="Times New Roman" w:cs="Times New Roman"/>
          <w:sz w:val="24"/>
          <w:szCs w:val="24"/>
        </w:rPr>
        <w:lastRenderedPageBreak/>
        <w:t>должностным лицом или работником Исполнителя либо приобретет прямую или косвенную долю участия в уставном капитале Исполнителя.</w:t>
      </w:r>
    </w:p>
    <w:p w:rsidR="00A933CD" w:rsidRPr="005F2A85" w:rsidRDefault="00A933CD" w:rsidP="00834B5D">
      <w:pPr>
        <w:pStyle w:val="a3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>3.3 Исполнитель создан в целях осуществления легитимной хозяйственной деятельности, а не в каких-либо незаконных целях и имеет только законные источники финансирования.</w:t>
      </w:r>
    </w:p>
    <w:p w:rsidR="00A933CD" w:rsidRPr="005F2A85" w:rsidRDefault="00A933CD" w:rsidP="00834B5D">
      <w:pPr>
        <w:pStyle w:val="a3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>3.4 Исполнитель и его Аффилированные лица не были осуждены за совершение или признаны виновными в совершении каких-либо противозаконных действий, связанных с мошенничеством или коррупцией. Исполнитель обязуется немедленно информировать Заказчика в письменной форме, если Исполнитель или какие-либо его Аффилированные лица будут осуждены за совершение или признаны виновными в совершении таких противоправных действий.</w:t>
      </w:r>
    </w:p>
    <w:p w:rsidR="00A933CD" w:rsidRPr="005F2A85" w:rsidRDefault="00A933CD" w:rsidP="00834B5D">
      <w:pPr>
        <w:pStyle w:val="a3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 xml:space="preserve">3.5 Исполнитель обязуется обеспечивать, чтобы все документы, которые будут подготовлены, утверждены либо оформлены в связи с настоящими Работами, включая без ограничений документацию, связанную со средствами, затраченными от имени Заказчика в связи с настоящими Работами, были полными, достоверными и точными. Исполнитель обязуется в течение не менее </w:t>
      </w:r>
      <w:r w:rsidRPr="005F2A85">
        <w:rPr>
          <w:rFonts w:ascii="Times New Roman" w:hAnsi="Times New Roman" w:cs="Times New Roman"/>
          <w:b/>
          <w:sz w:val="24"/>
          <w:szCs w:val="24"/>
        </w:rPr>
        <w:t>пяти</w:t>
      </w:r>
      <w:r w:rsidRPr="005F2A85">
        <w:rPr>
          <w:rFonts w:ascii="Times New Roman" w:hAnsi="Times New Roman" w:cs="Times New Roman"/>
          <w:sz w:val="24"/>
          <w:szCs w:val="24"/>
        </w:rPr>
        <w:t xml:space="preserve"> лет хранить документацию в связи с настоящими Работами.</w:t>
      </w:r>
    </w:p>
    <w:p w:rsidR="00A933CD" w:rsidRPr="005F2A85" w:rsidRDefault="00A933CD" w:rsidP="00834B5D">
      <w:pPr>
        <w:pStyle w:val="a3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 xml:space="preserve">3.6 Исполнитель подтверждает, что он ознакомился с </w:t>
      </w:r>
      <w:proofErr w:type="spellStart"/>
      <w:r w:rsidRPr="005F2A85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Pr="005F2A85">
        <w:rPr>
          <w:rFonts w:ascii="Times New Roman" w:hAnsi="Times New Roman" w:cs="Times New Roman"/>
          <w:sz w:val="24"/>
          <w:szCs w:val="24"/>
        </w:rPr>
        <w:t xml:space="preserve"> политикой ПАО</w:t>
      </w:r>
      <w:r w:rsidRPr="005F2A8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F2A85">
        <w:rPr>
          <w:rFonts w:ascii="Times New Roman" w:hAnsi="Times New Roman" w:cs="Times New Roman"/>
          <w:sz w:val="24"/>
          <w:szCs w:val="24"/>
        </w:rPr>
        <w:t xml:space="preserve">«НЕФАЗ», доступной на официальном веб-сайте ПАО «НЕФАЗ». Исполнитель удостоверяет, что он полностью понимает </w:t>
      </w:r>
      <w:proofErr w:type="spellStart"/>
      <w:r w:rsidRPr="005F2A85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Pr="005F2A85">
        <w:rPr>
          <w:rFonts w:ascii="Times New Roman" w:hAnsi="Times New Roman" w:cs="Times New Roman"/>
          <w:sz w:val="24"/>
          <w:szCs w:val="24"/>
        </w:rPr>
        <w:t xml:space="preserve"> политику ПАО «НЕФАЗ».</w:t>
      </w:r>
    </w:p>
    <w:p w:rsidR="00A933CD" w:rsidRPr="005F2A85" w:rsidRDefault="00A933CD" w:rsidP="00834B5D">
      <w:pPr>
        <w:pStyle w:val="a3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A85">
        <w:rPr>
          <w:rFonts w:ascii="Times New Roman" w:hAnsi="Times New Roman" w:cs="Times New Roman"/>
          <w:sz w:val="24"/>
          <w:szCs w:val="24"/>
        </w:rPr>
        <w:t>3.7 Исполнитель обязуется добросовестно оказывать Заказчику помощь и содействие в случае действительного или возможного нарушения требований настоящей Антикоррупционной оговорки, в том числе обязуется обеспечивать возможность проведения опроса своих владельцев, директоров, должностных лиц и прочих Аффилированных лиц.</w:t>
      </w:r>
    </w:p>
    <w:p w:rsidR="00A933CD" w:rsidRPr="005F2A85" w:rsidRDefault="00A933CD" w:rsidP="00834B5D">
      <w:pPr>
        <w:pStyle w:val="a3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C7A76" w:rsidRPr="005F2A85" w:rsidRDefault="00BC7A76" w:rsidP="00834B5D">
      <w:pPr>
        <w:pStyle w:val="a3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911D9" w:rsidRDefault="00A911D9" w:rsidP="00834B5D">
      <w:pPr>
        <w:ind w:left="284" w:firstLine="425"/>
        <w:jc w:val="both"/>
      </w:pPr>
    </w:p>
    <w:sectPr w:rsidR="00A911D9" w:rsidSect="00613BF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AD7"/>
    <w:rsid w:val="000772A6"/>
    <w:rsid w:val="000961B0"/>
    <w:rsid w:val="000E2849"/>
    <w:rsid w:val="001264EB"/>
    <w:rsid w:val="001E4A66"/>
    <w:rsid w:val="001F1615"/>
    <w:rsid w:val="002454A1"/>
    <w:rsid w:val="002674ED"/>
    <w:rsid w:val="00270FC3"/>
    <w:rsid w:val="002876A0"/>
    <w:rsid w:val="002A6E0E"/>
    <w:rsid w:val="002B1AAB"/>
    <w:rsid w:val="002F0079"/>
    <w:rsid w:val="003031C7"/>
    <w:rsid w:val="00367602"/>
    <w:rsid w:val="003F16BD"/>
    <w:rsid w:val="004568CC"/>
    <w:rsid w:val="004C185C"/>
    <w:rsid w:val="004D7B6A"/>
    <w:rsid w:val="005818C5"/>
    <w:rsid w:val="005B3BD5"/>
    <w:rsid w:val="005B4F05"/>
    <w:rsid w:val="005F2A85"/>
    <w:rsid w:val="00607AD7"/>
    <w:rsid w:val="00612797"/>
    <w:rsid w:val="00613BF1"/>
    <w:rsid w:val="006837F8"/>
    <w:rsid w:val="006A308D"/>
    <w:rsid w:val="006D6CE5"/>
    <w:rsid w:val="006F0A30"/>
    <w:rsid w:val="00714FB2"/>
    <w:rsid w:val="00726367"/>
    <w:rsid w:val="007522A1"/>
    <w:rsid w:val="00753C40"/>
    <w:rsid w:val="00777D4C"/>
    <w:rsid w:val="007836DE"/>
    <w:rsid w:val="007F4A03"/>
    <w:rsid w:val="00834B5D"/>
    <w:rsid w:val="008943B5"/>
    <w:rsid w:val="008F0EB3"/>
    <w:rsid w:val="009070A9"/>
    <w:rsid w:val="009311C0"/>
    <w:rsid w:val="009907D5"/>
    <w:rsid w:val="00A4429C"/>
    <w:rsid w:val="00A74E60"/>
    <w:rsid w:val="00A80AFA"/>
    <w:rsid w:val="00A857AB"/>
    <w:rsid w:val="00A911D9"/>
    <w:rsid w:val="00A933CD"/>
    <w:rsid w:val="00AB1503"/>
    <w:rsid w:val="00AC518A"/>
    <w:rsid w:val="00AD1E66"/>
    <w:rsid w:val="00AE4690"/>
    <w:rsid w:val="00AF00FA"/>
    <w:rsid w:val="00B21D89"/>
    <w:rsid w:val="00B54969"/>
    <w:rsid w:val="00BC7A76"/>
    <w:rsid w:val="00C161A6"/>
    <w:rsid w:val="00C2194E"/>
    <w:rsid w:val="00C66274"/>
    <w:rsid w:val="00D94012"/>
    <w:rsid w:val="00DD0C73"/>
    <w:rsid w:val="00E31417"/>
    <w:rsid w:val="00E35232"/>
    <w:rsid w:val="00EC47D5"/>
    <w:rsid w:val="00EC4FF0"/>
    <w:rsid w:val="00EE47FB"/>
    <w:rsid w:val="00F367E9"/>
    <w:rsid w:val="00F65B62"/>
    <w:rsid w:val="00FD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AB925C-34BE-4279-B75D-D05ADC47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4ED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676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3C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6760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67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760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PAO NEFAZ</Company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Эльмира Разифовна</dc:creator>
  <cp:keywords/>
  <dc:description/>
  <cp:lastModifiedBy>Мустафина Лиана Шарифяновна</cp:lastModifiedBy>
  <cp:revision>10</cp:revision>
  <cp:lastPrinted>2024-08-19T09:41:00Z</cp:lastPrinted>
  <dcterms:created xsi:type="dcterms:W3CDTF">2023-05-25T09:14:00Z</dcterms:created>
  <dcterms:modified xsi:type="dcterms:W3CDTF">2024-09-12T08:55:00Z</dcterms:modified>
</cp:coreProperties>
</file>