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E8D">
        <w:rPr>
          <w:rFonts w:ascii="Times New Roman" w:hAnsi="Times New Roman" w:cs="Times New Roman"/>
          <w:b/>
          <w:sz w:val="28"/>
          <w:szCs w:val="28"/>
        </w:rPr>
        <w:t>Лот № 1</w:t>
      </w:r>
      <w:r w:rsidR="00F60BD5">
        <w:rPr>
          <w:rFonts w:ascii="Times New Roman" w:hAnsi="Times New Roman" w:cs="Times New Roman"/>
          <w:b/>
          <w:sz w:val="28"/>
          <w:szCs w:val="28"/>
        </w:rPr>
        <w:t>т/ОПТП «</w:t>
      </w:r>
      <w:r w:rsidR="00A92FA3" w:rsidRPr="00A92FA3">
        <w:rPr>
          <w:rFonts w:ascii="Times New Roman" w:hAnsi="Times New Roman" w:cs="Times New Roman"/>
          <w:b/>
          <w:sz w:val="28"/>
          <w:szCs w:val="28"/>
        </w:rPr>
        <w:t xml:space="preserve">Закупка деталей </w:t>
      </w:r>
      <w:r w:rsidR="00624E8D">
        <w:rPr>
          <w:rFonts w:ascii="Times New Roman" w:hAnsi="Times New Roman" w:cs="Times New Roman"/>
          <w:b/>
          <w:sz w:val="28"/>
          <w:szCs w:val="28"/>
        </w:rPr>
        <w:t>для защитных экранов (поддонов)</w:t>
      </w:r>
      <w:r w:rsidR="00F60BD5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47722" w:rsidRPr="004477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477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44772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477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optp</w:t>
        </w:r>
        <w:r w:rsidR="0044772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477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4477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77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1E17CE">
        <w:rPr>
          <w:rFonts w:ascii="Times New Roman" w:hAnsi="Times New Roman" w:cs="Times New Roman"/>
          <w:sz w:val="28"/>
          <w:szCs w:val="28"/>
        </w:rPr>
        <w:t>25</w:t>
      </w:r>
      <w:r w:rsidR="00624E8D">
        <w:rPr>
          <w:rFonts w:ascii="Times New Roman" w:hAnsi="Times New Roman" w:cs="Times New Roman"/>
          <w:sz w:val="28"/>
          <w:szCs w:val="28"/>
        </w:rPr>
        <w:t>.08.2022</w:t>
      </w:r>
      <w:r w:rsidR="004D4E56">
        <w:rPr>
          <w:rFonts w:ascii="Times New Roman" w:hAnsi="Times New Roman" w:cs="Times New Roman"/>
          <w:sz w:val="28"/>
          <w:szCs w:val="28"/>
        </w:rPr>
        <w:t xml:space="preserve"> г. 1</w:t>
      </w:r>
      <w:r w:rsidR="00624E8D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624E8D">
        <w:rPr>
          <w:rFonts w:ascii="Times New Roman" w:hAnsi="Times New Roman" w:cs="Times New Roman"/>
          <w:sz w:val="28"/>
          <w:szCs w:val="28"/>
        </w:rPr>
        <w:t>2</w:t>
      </w:r>
      <w:r w:rsidR="001E17CE">
        <w:rPr>
          <w:rFonts w:ascii="Times New Roman" w:hAnsi="Times New Roman" w:cs="Times New Roman"/>
          <w:sz w:val="28"/>
          <w:szCs w:val="28"/>
        </w:rPr>
        <w:t>5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624E8D">
        <w:rPr>
          <w:rFonts w:ascii="Times New Roman" w:hAnsi="Times New Roman" w:cs="Times New Roman"/>
          <w:sz w:val="28"/>
          <w:szCs w:val="28"/>
        </w:rPr>
        <w:t>8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624E8D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1E17CE">
        <w:rPr>
          <w:rFonts w:ascii="Times New Roman" w:hAnsi="Times New Roman" w:cs="Times New Roman"/>
          <w:sz w:val="28"/>
          <w:szCs w:val="28"/>
        </w:rPr>
        <w:t>16</w:t>
      </w:r>
      <w:r w:rsidR="002A2972">
        <w:rPr>
          <w:rFonts w:ascii="Times New Roman" w:hAnsi="Times New Roman" w:cs="Times New Roman"/>
          <w:sz w:val="28"/>
          <w:szCs w:val="28"/>
        </w:rPr>
        <w:t>.09.2022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 xml:space="preserve">: </w:t>
      </w:r>
      <w:r w:rsidR="0044772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447722" w:rsidRPr="0044772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47722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447722" w:rsidRPr="00447722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447722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447722" w:rsidRPr="00447722">
        <w:rPr>
          <w:rFonts w:ascii="Times New Roman" w:hAnsi="Times New Roman" w:cs="Times New Roman"/>
          <w:sz w:val="28"/>
          <w:szCs w:val="28"/>
        </w:rPr>
        <w:instrText>:</w:instrText>
      </w:r>
      <w:r w:rsidR="00447722">
        <w:rPr>
          <w:rFonts w:ascii="Times New Roman" w:hAnsi="Times New Roman" w:cs="Times New Roman"/>
          <w:sz w:val="28"/>
          <w:szCs w:val="28"/>
          <w:lang w:val="en-US"/>
        </w:rPr>
        <w:instrText>zakupki</w:instrText>
      </w:r>
      <w:r w:rsidR="00447722" w:rsidRPr="00447722">
        <w:rPr>
          <w:rFonts w:ascii="Times New Roman" w:hAnsi="Times New Roman" w:cs="Times New Roman"/>
          <w:sz w:val="28"/>
          <w:szCs w:val="28"/>
        </w:rPr>
        <w:instrText>-</w:instrText>
      </w:r>
      <w:r w:rsidR="00447722">
        <w:rPr>
          <w:rFonts w:ascii="Times New Roman" w:hAnsi="Times New Roman" w:cs="Times New Roman"/>
          <w:sz w:val="28"/>
          <w:szCs w:val="28"/>
          <w:lang w:val="en-US"/>
        </w:rPr>
        <w:instrText>optp</w:instrText>
      </w:r>
      <w:r w:rsidR="00447722" w:rsidRPr="00447722">
        <w:rPr>
          <w:rFonts w:ascii="Times New Roman" w:hAnsi="Times New Roman" w:cs="Times New Roman"/>
          <w:sz w:val="28"/>
          <w:szCs w:val="28"/>
        </w:rPr>
        <w:instrText>@</w:instrText>
      </w:r>
      <w:r w:rsidR="00447722">
        <w:rPr>
          <w:rFonts w:ascii="Times New Roman" w:hAnsi="Times New Roman" w:cs="Times New Roman"/>
          <w:sz w:val="28"/>
          <w:szCs w:val="28"/>
          <w:lang w:val="en-US"/>
        </w:rPr>
        <w:instrText>nefaz</w:instrText>
      </w:r>
      <w:r w:rsidR="00447722" w:rsidRPr="00447722">
        <w:rPr>
          <w:rFonts w:ascii="Times New Roman" w:hAnsi="Times New Roman" w:cs="Times New Roman"/>
          <w:sz w:val="28"/>
          <w:szCs w:val="28"/>
        </w:rPr>
        <w:instrText>.</w:instrText>
      </w:r>
      <w:r w:rsidR="00447722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447722" w:rsidRPr="00447722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4772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447722">
        <w:rPr>
          <w:rStyle w:val="a3"/>
          <w:rFonts w:ascii="Times New Roman" w:hAnsi="Times New Roman" w:cs="Times New Roman"/>
          <w:sz w:val="28"/>
          <w:szCs w:val="28"/>
          <w:lang w:val="en-US"/>
        </w:rPr>
        <w:t>zakupki</w:t>
      </w:r>
      <w:r w:rsidR="00447722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447722">
        <w:rPr>
          <w:rStyle w:val="a3"/>
          <w:rFonts w:ascii="Times New Roman" w:hAnsi="Times New Roman" w:cs="Times New Roman"/>
          <w:sz w:val="28"/>
          <w:szCs w:val="28"/>
          <w:lang w:val="en-US"/>
        </w:rPr>
        <w:t>optp</w:t>
      </w:r>
      <w:r w:rsidR="0044772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447722">
        <w:rPr>
          <w:rStyle w:val="a3"/>
          <w:rFonts w:ascii="Times New Roman" w:hAnsi="Times New Roman" w:cs="Times New Roman"/>
          <w:sz w:val="28"/>
          <w:szCs w:val="28"/>
          <w:lang w:val="en-US"/>
        </w:rPr>
        <w:t>nefaz</w:t>
      </w:r>
      <w:r w:rsidR="0044772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44772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772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73C8" w:rsidRPr="001B73C8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1B73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C4309" w:rsidRPr="006C430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C248AE" w:rsidRPr="001220A6" w:rsidRDefault="00C248AE" w:rsidP="00C248AE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1662">
        <w:rPr>
          <w:rFonts w:ascii="Times New Roman" w:hAnsi="Times New Roman" w:cs="Times New Roman"/>
          <w:sz w:val="28"/>
          <w:szCs w:val="28"/>
        </w:rPr>
        <w:t xml:space="preserve">Код ОКПД </w:t>
      </w:r>
      <w:r>
        <w:rPr>
          <w:rFonts w:ascii="Times New Roman" w:hAnsi="Times New Roman" w:cs="Times New Roman"/>
          <w:sz w:val="28"/>
          <w:szCs w:val="28"/>
        </w:rPr>
        <w:t xml:space="preserve">(ОКВЭД): </w:t>
      </w:r>
      <w:r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7A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2F80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3C8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CE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085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2972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722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E56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4E8D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A18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0DAF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0CA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2FA3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8AE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0BD5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AFF0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1695-16CC-44A1-B70F-D011C069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4</cp:revision>
  <cp:lastPrinted>2021-07-01T11:01:00Z</cp:lastPrinted>
  <dcterms:created xsi:type="dcterms:W3CDTF">2022-11-09T07:41:00Z</dcterms:created>
  <dcterms:modified xsi:type="dcterms:W3CDTF">2022-11-09T07:41:00Z</dcterms:modified>
</cp:coreProperties>
</file>