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543D2F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D2F">
        <w:rPr>
          <w:rFonts w:ascii="Times New Roman" w:hAnsi="Times New Roman" w:cs="Times New Roman"/>
          <w:b/>
          <w:sz w:val="28"/>
          <w:szCs w:val="28"/>
        </w:rPr>
        <w:t>1т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43D2F">
        <w:rPr>
          <w:rFonts w:ascii="Times New Roman" w:hAnsi="Times New Roman" w:cs="Times New Roman"/>
          <w:b/>
          <w:sz w:val="28"/>
          <w:szCs w:val="28"/>
        </w:rPr>
        <w:t xml:space="preserve">Закупка кузова вахтового автобуса с монтажом </w:t>
      </w:r>
    </w:p>
    <w:p w:rsidR="00787270" w:rsidRDefault="00543D2F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давальческое шасси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3F2F98" w:rsidRPr="003C60F8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302B4E">
        <w:rPr>
          <w:rFonts w:ascii="Times New Roman" w:hAnsi="Times New Roman" w:cs="Times New Roman"/>
          <w:sz w:val="28"/>
          <w:szCs w:val="28"/>
        </w:rPr>
        <w:t>2</w:t>
      </w:r>
      <w:r w:rsidR="00543D2F">
        <w:rPr>
          <w:rFonts w:ascii="Times New Roman" w:hAnsi="Times New Roman" w:cs="Times New Roman"/>
          <w:sz w:val="28"/>
          <w:szCs w:val="28"/>
        </w:rPr>
        <w:t>1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02B4E">
        <w:rPr>
          <w:rFonts w:ascii="Times New Roman" w:hAnsi="Times New Roman" w:cs="Times New Roman"/>
          <w:sz w:val="28"/>
          <w:szCs w:val="28"/>
        </w:rPr>
        <w:t>0</w:t>
      </w:r>
      <w:r w:rsidR="00543D2F">
        <w:rPr>
          <w:rFonts w:ascii="Times New Roman" w:hAnsi="Times New Roman" w:cs="Times New Roman"/>
          <w:sz w:val="28"/>
          <w:szCs w:val="28"/>
        </w:rPr>
        <w:t>2</w:t>
      </w:r>
      <w:r w:rsidR="00302B4E">
        <w:rPr>
          <w:rFonts w:ascii="Times New Roman" w:hAnsi="Times New Roman" w:cs="Times New Roman"/>
          <w:sz w:val="28"/>
          <w:szCs w:val="28"/>
        </w:rPr>
        <w:t>.2020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302B4E">
        <w:rPr>
          <w:rFonts w:ascii="Times New Roman" w:hAnsi="Times New Roman" w:cs="Times New Roman"/>
          <w:sz w:val="28"/>
          <w:szCs w:val="28"/>
        </w:rPr>
        <w:t>2</w:t>
      </w:r>
      <w:r w:rsidR="00543D2F">
        <w:rPr>
          <w:rFonts w:ascii="Times New Roman" w:hAnsi="Times New Roman" w:cs="Times New Roman"/>
          <w:sz w:val="28"/>
          <w:szCs w:val="28"/>
        </w:rPr>
        <w:t>1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543D2F">
        <w:rPr>
          <w:rFonts w:ascii="Times New Roman" w:hAnsi="Times New Roman" w:cs="Times New Roman"/>
          <w:sz w:val="28"/>
          <w:szCs w:val="28"/>
        </w:rPr>
        <w:t>2</w:t>
      </w:r>
      <w:r w:rsidR="00E37F26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464147">
        <w:rPr>
          <w:rFonts w:ascii="Times New Roman" w:hAnsi="Times New Roman" w:cs="Times New Roman"/>
          <w:sz w:val="28"/>
          <w:szCs w:val="28"/>
        </w:rPr>
        <w:t>г. до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302B4E">
        <w:rPr>
          <w:rFonts w:ascii="Times New Roman" w:hAnsi="Times New Roman" w:cs="Times New Roman"/>
          <w:sz w:val="28"/>
          <w:szCs w:val="28"/>
        </w:rPr>
        <w:t>2</w:t>
      </w:r>
      <w:r w:rsidR="00543D2F">
        <w:rPr>
          <w:rFonts w:ascii="Times New Roman" w:hAnsi="Times New Roman" w:cs="Times New Roman"/>
          <w:sz w:val="28"/>
          <w:szCs w:val="28"/>
        </w:rPr>
        <w:t>5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543D2F">
        <w:rPr>
          <w:rFonts w:ascii="Times New Roman" w:hAnsi="Times New Roman" w:cs="Times New Roman"/>
          <w:sz w:val="28"/>
          <w:szCs w:val="28"/>
        </w:rPr>
        <w:t>2</w:t>
      </w:r>
      <w:r w:rsidR="00E9700A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="003F2F98" w:rsidRPr="003C60F8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3F2F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180" w:rsidRDefault="00E70180" w:rsidP="00E701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E70180" w:rsidRDefault="00E70180" w:rsidP="00E70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211C7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Pr="00321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5D5686" w:rsidRDefault="005D568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A9" w:rsidRDefault="00235AA9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B60702" w:rsidRPr="001220A6" w:rsidRDefault="00553AD0" w:rsidP="00553AD0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3AD0">
        <w:rPr>
          <w:rFonts w:ascii="Times New Roman" w:hAnsi="Times New Roman" w:cs="Times New Roman"/>
          <w:sz w:val="28"/>
          <w:szCs w:val="28"/>
        </w:rPr>
        <w:t xml:space="preserve">Код </w:t>
      </w:r>
      <w:r w:rsidR="0033164D" w:rsidRPr="00011662">
        <w:rPr>
          <w:rFonts w:ascii="Times New Roman" w:hAnsi="Times New Roman" w:cs="Times New Roman"/>
          <w:sz w:val="28"/>
          <w:szCs w:val="28"/>
        </w:rPr>
        <w:t xml:space="preserve">ОКПД </w:t>
      </w:r>
      <w:r w:rsidR="0033164D">
        <w:rPr>
          <w:rFonts w:ascii="Times New Roman" w:hAnsi="Times New Roman" w:cs="Times New Roman"/>
          <w:sz w:val="28"/>
          <w:szCs w:val="28"/>
        </w:rPr>
        <w:t>(ОКВЭД): 29.</w:t>
      </w:r>
      <w:r w:rsidR="0033164D" w:rsidRPr="00553AD0">
        <w:rPr>
          <w:rFonts w:ascii="Times New Roman" w:hAnsi="Times New Roman" w:cs="Times New Roman"/>
          <w:sz w:val="28"/>
          <w:szCs w:val="28"/>
        </w:rPr>
        <w:t>2</w:t>
      </w:r>
      <w:r w:rsidR="0033164D">
        <w:rPr>
          <w:rFonts w:ascii="Times New Roman" w:hAnsi="Times New Roman" w:cs="Times New Roman"/>
          <w:sz w:val="28"/>
          <w:szCs w:val="28"/>
        </w:rPr>
        <w:t>0</w:t>
      </w:r>
      <w:r w:rsidR="0033164D" w:rsidRPr="00553AD0">
        <w:rPr>
          <w:rFonts w:ascii="Times New Roman" w:hAnsi="Times New Roman" w:cs="Times New Roman"/>
          <w:sz w:val="28"/>
          <w:szCs w:val="28"/>
        </w:rPr>
        <w:t xml:space="preserve"> </w:t>
      </w:r>
      <w:r w:rsidR="0033164D">
        <w:rPr>
          <w:rFonts w:ascii="Times New Roman" w:hAnsi="Times New Roman" w:cs="Times New Roman"/>
          <w:sz w:val="28"/>
          <w:szCs w:val="28"/>
        </w:rPr>
        <w:t>Производство кузовов для автотранспортных средств; производство прицепов и полуприцепов.</w:t>
      </w:r>
    </w:p>
    <w:p w:rsidR="00B60702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B60702" w:rsidRPr="00134B03" w:rsidRDefault="00B60702" w:rsidP="00B60702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</w:t>
      </w:r>
      <w:r w:rsidR="00106760">
        <w:rPr>
          <w:rFonts w:ascii="Times New Roman" w:hAnsi="Times New Roman" w:cs="Times New Roman"/>
          <w:sz w:val="28"/>
          <w:szCs w:val="28"/>
        </w:rPr>
        <w:t xml:space="preserve">дов на перевозку, страхование, </w:t>
      </w:r>
      <w:r w:rsidR="008E3823">
        <w:rPr>
          <w:rFonts w:ascii="Times New Roman" w:hAnsi="Times New Roman" w:cs="Times New Roman"/>
          <w:sz w:val="28"/>
          <w:szCs w:val="28"/>
        </w:rPr>
        <w:t xml:space="preserve">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платежей): отсрочка платежа 45 календарных дней.</w:t>
      </w:r>
    </w:p>
    <w:p w:rsidR="00B60702" w:rsidRDefault="00B60702" w:rsidP="00B60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60702" w:rsidRPr="00134B03" w:rsidRDefault="00B60702" w:rsidP="00B60702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60702" w:rsidRDefault="00B6070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2B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760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AA9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B4E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64D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2F98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147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3E2A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3D2F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AD0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823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5FE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D27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80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A9F1"/>
  <w15:docId w15:val="{05AAADAB-9DF8-4BBA-8567-3730BE2E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2019-01-10T05:47:00Z</cp:lastPrinted>
  <dcterms:created xsi:type="dcterms:W3CDTF">2022-11-09T05:20:00Z</dcterms:created>
  <dcterms:modified xsi:type="dcterms:W3CDTF">2022-11-09T05:20:00Z</dcterms:modified>
</cp:coreProperties>
</file>