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FD6C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FD6C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C80738" w:rsidRPr="00C80738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proofErr w:type="gramStart"/>
      <w:r w:rsidR="00C80738">
        <w:rPr>
          <w:rFonts w:ascii="Times New Roman" w:hAnsi="Times New Roman" w:cs="Times New Roman"/>
          <w:b/>
          <w:sz w:val="36"/>
          <w:szCs w:val="36"/>
        </w:rPr>
        <w:t>ВО</w:t>
      </w:r>
      <w:proofErr w:type="gramEnd"/>
    </w:p>
    <w:p w:rsidR="00FD6C70" w:rsidRPr="00C80738" w:rsidRDefault="00FD6C70" w:rsidP="00FD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80738">
        <w:rPr>
          <w:rFonts w:ascii="Times New Roman" w:hAnsi="Times New Roman" w:cs="Times New Roman"/>
          <w:b/>
          <w:sz w:val="28"/>
          <w:szCs w:val="28"/>
        </w:rPr>
        <w:t>Защита государственной тайны при проведении совместных работ</w:t>
      </w:r>
      <w:r w:rsidRPr="00C80738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C80738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80738">
        <w:rPr>
          <w:rFonts w:ascii="Times New Roman" w:hAnsi="Times New Roman" w:cs="Times New Roman"/>
          <w:sz w:val="28"/>
          <w:szCs w:val="28"/>
        </w:rPr>
        <w:t>22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366DD4">
        <w:rPr>
          <w:rFonts w:ascii="Times New Roman" w:hAnsi="Times New Roman" w:cs="Times New Roman"/>
          <w:sz w:val="28"/>
          <w:szCs w:val="28"/>
        </w:rPr>
        <w:t>04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C80738">
        <w:rPr>
          <w:rFonts w:ascii="Times New Roman" w:hAnsi="Times New Roman" w:cs="Times New Roman"/>
          <w:sz w:val="28"/>
          <w:szCs w:val="28"/>
        </w:rPr>
        <w:t xml:space="preserve">5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075E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075E2" w:rsidP="00622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1F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C29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5B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76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1CB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738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C70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</cp:revision>
  <dcterms:created xsi:type="dcterms:W3CDTF">2018-04-11T12:04:00Z</dcterms:created>
  <dcterms:modified xsi:type="dcterms:W3CDTF">2018-04-11T12:04:00Z</dcterms:modified>
</cp:coreProperties>
</file>