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A2426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A86D63" w:rsidRPr="00A86D63" w:rsidRDefault="00A86D63" w:rsidP="00A86D6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86D63">
        <w:rPr>
          <w:rFonts w:ascii="Times New Roman" w:hAnsi="Times New Roman" w:cs="Times New Roman"/>
          <w:b/>
          <w:sz w:val="28"/>
          <w:szCs w:val="28"/>
        </w:rPr>
        <w:t xml:space="preserve">ЛОТ №17/БГЭ «Проведение периодического технического освидетельствования </w:t>
      </w:r>
      <w:r w:rsidR="00B538F7">
        <w:rPr>
          <w:rFonts w:ascii="Times New Roman" w:hAnsi="Times New Roman" w:cs="Times New Roman"/>
          <w:b/>
          <w:sz w:val="28"/>
          <w:szCs w:val="28"/>
        </w:rPr>
        <w:t xml:space="preserve">газовых баллонов </w:t>
      </w:r>
      <w:r w:rsidRPr="00A86D63">
        <w:rPr>
          <w:rFonts w:ascii="Times New Roman" w:hAnsi="Times New Roman" w:cs="Times New Roman"/>
          <w:b/>
          <w:sz w:val="28"/>
          <w:szCs w:val="28"/>
        </w:rPr>
        <w:t>БА 100.20.327/1660,</w:t>
      </w:r>
      <w:r w:rsidR="00B538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38F7" w:rsidRPr="00A86D63">
        <w:rPr>
          <w:rFonts w:ascii="Times New Roman" w:hAnsi="Times New Roman" w:cs="Times New Roman"/>
          <w:b/>
          <w:sz w:val="28"/>
          <w:szCs w:val="28"/>
        </w:rPr>
        <w:t>БА 50.20.327/900-А</w:t>
      </w:r>
      <w:r w:rsidR="00B538F7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Pr="00A86D63">
        <w:rPr>
          <w:rFonts w:ascii="Times New Roman" w:hAnsi="Times New Roman" w:cs="Times New Roman"/>
          <w:b/>
          <w:sz w:val="28"/>
          <w:szCs w:val="28"/>
        </w:rPr>
        <w:t xml:space="preserve"> ремонта технологических кассет</w:t>
      </w:r>
      <w:r w:rsidR="008677DF">
        <w:rPr>
          <w:rFonts w:ascii="Times New Roman" w:hAnsi="Times New Roman" w:cs="Times New Roman"/>
          <w:b/>
          <w:sz w:val="28"/>
          <w:szCs w:val="28"/>
        </w:rPr>
        <w:t xml:space="preserve"> газовых баллонов</w:t>
      </w:r>
      <w:r w:rsidRPr="00A86D63">
        <w:rPr>
          <w:rFonts w:ascii="Times New Roman" w:hAnsi="Times New Roman" w:cs="Times New Roman"/>
          <w:b/>
          <w:sz w:val="28"/>
          <w:szCs w:val="28"/>
        </w:rPr>
        <w:t>»</w:t>
      </w:r>
      <w:r w:rsidR="00B538F7">
        <w:rPr>
          <w:rFonts w:ascii="Times New Roman" w:hAnsi="Times New Roman" w:cs="Times New Roman"/>
          <w:b/>
          <w:sz w:val="28"/>
          <w:szCs w:val="28"/>
        </w:rPr>
        <w:t>.</w:t>
      </w:r>
    </w:p>
    <w:p w:rsidR="003A5BC9" w:rsidRPr="00945994" w:rsidRDefault="003A5BC9" w:rsidP="00A2426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ПАО «НЕФАЗ», именуемый в дальнейшем Организатор закупки, приглашает Вас принять участие в конкурентной процедуре закупки.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</w:t>
      </w:r>
      <w:bookmarkStart w:id="0" w:name="_GoBack"/>
      <w:bookmarkEnd w:id="0"/>
      <w:r w:rsidRPr="00A2426F">
        <w:rPr>
          <w:rFonts w:ascii="Times New Roman" w:hAnsi="Times New Roman" w:cs="Times New Roman"/>
          <w:sz w:val="28"/>
          <w:szCs w:val="28"/>
        </w:rPr>
        <w:t xml:space="preserve">ое предложение участника закупки по адресу: </w:t>
      </w:r>
      <w:r w:rsidRPr="00A2426F">
        <w:rPr>
          <w:rFonts w:ascii="Times New Roman" w:hAnsi="Times New Roman" w:cs="Times New Roman"/>
          <w:sz w:val="28"/>
          <w:szCs w:val="28"/>
          <w:lang w:val="en-US"/>
        </w:rPr>
        <w:t>zakupki</w:t>
      </w:r>
      <w:r w:rsidRPr="00A2426F">
        <w:rPr>
          <w:rFonts w:ascii="Times New Roman" w:hAnsi="Times New Roman" w:cs="Times New Roman"/>
          <w:sz w:val="28"/>
          <w:szCs w:val="28"/>
        </w:rPr>
        <w:t>@</w:t>
      </w:r>
      <w:r w:rsidRPr="00A2426F">
        <w:rPr>
          <w:rFonts w:ascii="Times New Roman" w:hAnsi="Times New Roman" w:cs="Times New Roman"/>
          <w:sz w:val="28"/>
          <w:szCs w:val="28"/>
          <w:lang w:val="en-US"/>
        </w:rPr>
        <w:t>nefaz</w:t>
      </w:r>
      <w:r w:rsidRPr="00A2426F">
        <w:rPr>
          <w:rFonts w:ascii="Times New Roman" w:hAnsi="Times New Roman" w:cs="Times New Roman"/>
          <w:sz w:val="28"/>
          <w:szCs w:val="28"/>
        </w:rPr>
        <w:t>.</w:t>
      </w:r>
      <w:r w:rsidRPr="00A2426F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A2426F">
        <w:rPr>
          <w:rFonts w:ascii="Times New Roman" w:hAnsi="Times New Roman" w:cs="Times New Roman"/>
          <w:sz w:val="28"/>
          <w:szCs w:val="28"/>
        </w:rPr>
        <w:t>.</w:t>
      </w:r>
    </w:p>
    <w:p w:rsidR="005301F0" w:rsidRPr="00CA6C25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Срок подачи предложений</w:t>
      </w:r>
      <w:r w:rsidRPr="00CA6C25">
        <w:rPr>
          <w:rFonts w:ascii="Times New Roman" w:hAnsi="Times New Roman" w:cs="Times New Roman"/>
          <w:sz w:val="28"/>
          <w:szCs w:val="28"/>
        </w:rPr>
        <w:t xml:space="preserve">: до </w:t>
      </w:r>
      <w:r w:rsidR="00DA1E97">
        <w:rPr>
          <w:rFonts w:ascii="Times New Roman" w:hAnsi="Times New Roman" w:cs="Times New Roman"/>
          <w:sz w:val="28"/>
          <w:szCs w:val="28"/>
        </w:rPr>
        <w:t>04</w:t>
      </w:r>
      <w:r w:rsidR="00817CEF" w:rsidRPr="00C145DF">
        <w:rPr>
          <w:rFonts w:ascii="Times New Roman" w:hAnsi="Times New Roman" w:cs="Times New Roman"/>
          <w:sz w:val="28"/>
          <w:szCs w:val="28"/>
        </w:rPr>
        <w:t>.</w:t>
      </w:r>
      <w:r w:rsidR="00DA1E97">
        <w:rPr>
          <w:rFonts w:ascii="Times New Roman" w:hAnsi="Times New Roman" w:cs="Times New Roman"/>
          <w:sz w:val="28"/>
          <w:szCs w:val="28"/>
        </w:rPr>
        <w:t>09</w:t>
      </w:r>
      <w:r w:rsidR="00C27403" w:rsidRPr="00C145DF">
        <w:rPr>
          <w:rFonts w:ascii="Times New Roman" w:hAnsi="Times New Roman" w:cs="Times New Roman"/>
          <w:sz w:val="28"/>
          <w:szCs w:val="28"/>
        </w:rPr>
        <w:t>.2024</w:t>
      </w:r>
      <w:r w:rsidRPr="00C145DF">
        <w:rPr>
          <w:rFonts w:ascii="Times New Roman" w:hAnsi="Times New Roman" w:cs="Times New Roman"/>
          <w:sz w:val="28"/>
          <w:szCs w:val="28"/>
        </w:rPr>
        <w:t>г. 23:59ч.</w:t>
      </w:r>
      <w:r w:rsidRPr="00CA6C25">
        <w:rPr>
          <w:rFonts w:ascii="Times New Roman" w:hAnsi="Times New Roman" w:cs="Times New Roman"/>
          <w:sz w:val="28"/>
          <w:szCs w:val="28"/>
        </w:rPr>
        <w:t xml:space="preserve"> включительно.   </w:t>
      </w:r>
    </w:p>
    <w:p w:rsidR="00250BB5" w:rsidRDefault="005301F0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6C25">
        <w:rPr>
          <w:rFonts w:ascii="Times New Roman" w:hAnsi="Times New Roman" w:cs="Times New Roman"/>
          <w:sz w:val="28"/>
          <w:szCs w:val="28"/>
        </w:rPr>
        <w:t xml:space="preserve">Срок рассмотрений предложений: </w:t>
      </w:r>
      <w:r w:rsidR="0054743B">
        <w:rPr>
          <w:rFonts w:ascii="Times New Roman" w:hAnsi="Times New Roman" w:cs="Times New Roman"/>
          <w:sz w:val="28"/>
          <w:szCs w:val="28"/>
        </w:rPr>
        <w:t>с 05.09.2024г. по 05</w:t>
      </w:r>
      <w:r w:rsidR="00C05AE7" w:rsidRPr="00C145DF">
        <w:rPr>
          <w:rFonts w:ascii="Times New Roman" w:hAnsi="Times New Roman" w:cs="Times New Roman"/>
          <w:sz w:val="28"/>
          <w:szCs w:val="28"/>
        </w:rPr>
        <w:t>.</w:t>
      </w:r>
      <w:r w:rsidR="00DA1E97">
        <w:rPr>
          <w:rFonts w:ascii="Times New Roman" w:hAnsi="Times New Roman" w:cs="Times New Roman"/>
          <w:sz w:val="28"/>
          <w:szCs w:val="28"/>
        </w:rPr>
        <w:t>10</w:t>
      </w:r>
      <w:r w:rsidR="00C27403" w:rsidRPr="00C145DF">
        <w:rPr>
          <w:rFonts w:ascii="Times New Roman" w:hAnsi="Times New Roman" w:cs="Times New Roman"/>
          <w:sz w:val="28"/>
          <w:szCs w:val="28"/>
        </w:rPr>
        <w:t>.2024</w:t>
      </w:r>
      <w:r w:rsidRPr="00C145DF">
        <w:rPr>
          <w:rFonts w:ascii="Times New Roman" w:hAnsi="Times New Roman" w:cs="Times New Roman"/>
          <w:sz w:val="28"/>
          <w:szCs w:val="28"/>
        </w:rPr>
        <w:t>г.</w:t>
      </w:r>
    </w:p>
    <w:p w:rsidR="00A2426F" w:rsidRPr="0065201E" w:rsidRDefault="00250BB5" w:rsidP="00250B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попозиционно.</w:t>
      </w:r>
      <w:r w:rsidR="00A2426F" w:rsidRPr="0065201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Не предоставление коммерческого предложения в установленные сроки считается автоматическим отказом от участия.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«НЕФАЗ», закупающие идентичный товар</w:t>
      </w:r>
      <w:r w:rsidR="005301F0">
        <w:rPr>
          <w:rFonts w:ascii="Times New Roman" w:hAnsi="Times New Roman" w:cs="Times New Roman"/>
          <w:sz w:val="28"/>
          <w:szCs w:val="28"/>
        </w:rPr>
        <w:t>,</w:t>
      </w:r>
      <w:r w:rsidRPr="00A2426F">
        <w:rPr>
          <w:rFonts w:ascii="Times New Roman" w:hAnsi="Times New Roman" w:cs="Times New Roman"/>
          <w:sz w:val="28"/>
          <w:szCs w:val="28"/>
        </w:rPr>
        <w:t xml:space="preserve"> работу или услугу.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 xml:space="preserve">  Все необходимые разъяснения и интересующие Вас сведения, Вы можете получить, связавшись с лицом, ответственным за организацию закупочной процедуры:</w:t>
      </w:r>
    </w:p>
    <w:p w:rsidR="00A2426F" w:rsidRPr="00A2426F" w:rsidRDefault="006960C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Нигматуллина Ирина Тагировна</w:t>
      </w:r>
      <w:r w:rsidR="00A2426F" w:rsidRPr="00A2426F">
        <w:rPr>
          <w:rFonts w:ascii="Times New Roman" w:hAnsi="Times New Roman" w:cs="Times New Roman"/>
          <w:sz w:val="28"/>
          <w:szCs w:val="28"/>
        </w:rPr>
        <w:t xml:space="preserve">, e-mail: </w:t>
      </w:r>
      <w:r w:rsidR="00A2426F" w:rsidRPr="00A2426F">
        <w:rPr>
          <w:rFonts w:ascii="Times New Roman" w:hAnsi="Times New Roman" w:cs="Times New Roman"/>
          <w:sz w:val="28"/>
          <w:szCs w:val="28"/>
          <w:lang w:val="en-US"/>
        </w:rPr>
        <w:t>zakupki</w:t>
      </w:r>
      <w:r w:rsidR="00A2426F" w:rsidRPr="00A2426F">
        <w:rPr>
          <w:rFonts w:ascii="Times New Roman" w:hAnsi="Times New Roman" w:cs="Times New Roman"/>
          <w:sz w:val="28"/>
          <w:szCs w:val="28"/>
        </w:rPr>
        <w:t>@</w:t>
      </w:r>
      <w:r w:rsidR="00A2426F" w:rsidRPr="00A2426F">
        <w:rPr>
          <w:rFonts w:ascii="Times New Roman" w:hAnsi="Times New Roman" w:cs="Times New Roman"/>
          <w:sz w:val="28"/>
          <w:szCs w:val="28"/>
          <w:lang w:val="en-US"/>
        </w:rPr>
        <w:t>nefaz</w:t>
      </w:r>
      <w:r w:rsidR="00A2426F" w:rsidRPr="00A2426F">
        <w:rPr>
          <w:rFonts w:ascii="Times New Roman" w:hAnsi="Times New Roman" w:cs="Times New Roman"/>
          <w:sz w:val="28"/>
          <w:szCs w:val="28"/>
        </w:rPr>
        <w:t>.</w:t>
      </w:r>
      <w:r w:rsidR="00A2426F" w:rsidRPr="00A2426F"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, 8-(34783) 6-36</w:t>
      </w:r>
      <w:r w:rsidR="00A2426F" w:rsidRPr="00A2426F">
        <w:rPr>
          <w:rFonts w:ascii="Times New Roman" w:hAnsi="Times New Roman" w:cs="Times New Roman"/>
          <w:sz w:val="28"/>
          <w:szCs w:val="28"/>
        </w:rPr>
        <w:t>-</w:t>
      </w:r>
      <w:r w:rsidR="00817CE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0</w:t>
      </w:r>
      <w:r w:rsidR="00A2426F" w:rsidRPr="00A2426F">
        <w:rPr>
          <w:rFonts w:ascii="Times New Roman" w:hAnsi="Times New Roman" w:cs="Times New Roman"/>
          <w:sz w:val="28"/>
          <w:szCs w:val="28"/>
        </w:rPr>
        <w:t>.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8(8552) 37-18-37 или направить сообщение на электронный адрес compliance@kamaz.org.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Гарантируется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 xml:space="preserve">Специалист ДГ </w:t>
      </w:r>
      <w:r w:rsidRPr="00A2426F">
        <w:rPr>
          <w:rFonts w:ascii="Times New Roman" w:hAnsi="Times New Roman" w:cs="Times New Roman"/>
          <w:sz w:val="28"/>
          <w:szCs w:val="28"/>
        </w:rPr>
        <w:tab/>
      </w:r>
      <w:r w:rsidRPr="00A2426F">
        <w:rPr>
          <w:rFonts w:ascii="Times New Roman" w:hAnsi="Times New Roman" w:cs="Times New Roman"/>
          <w:sz w:val="28"/>
          <w:szCs w:val="28"/>
        </w:rPr>
        <w:tab/>
      </w:r>
      <w:r w:rsidRPr="00A2426F">
        <w:rPr>
          <w:rFonts w:ascii="Times New Roman" w:hAnsi="Times New Roman" w:cs="Times New Roman"/>
          <w:sz w:val="28"/>
          <w:szCs w:val="28"/>
        </w:rPr>
        <w:tab/>
      </w:r>
      <w:r w:rsidRPr="00A2426F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Pr="00A2426F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="006960CF">
        <w:rPr>
          <w:rFonts w:ascii="Times New Roman" w:hAnsi="Times New Roman" w:cs="Times New Roman"/>
          <w:sz w:val="28"/>
          <w:szCs w:val="28"/>
        </w:rPr>
        <w:t>Нигматуллина И.Т.</w:t>
      </w:r>
      <w:r w:rsidR="0078727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62730" w:rsidRDefault="00662730" w:rsidP="00A2426F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662730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multilevel"/>
    <w:tmpl w:val="2126F3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4929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A0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6FCB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06F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9FB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2E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15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2D9A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130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BB5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82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77844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3EF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DAB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320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BB9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5BC9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23A4"/>
    <w:rsid w:val="003D3288"/>
    <w:rsid w:val="003D32A2"/>
    <w:rsid w:val="003D437C"/>
    <w:rsid w:val="003D458F"/>
    <w:rsid w:val="003D4FF3"/>
    <w:rsid w:val="003D5468"/>
    <w:rsid w:val="003D588D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257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1C7"/>
    <w:rsid w:val="0042174B"/>
    <w:rsid w:val="00421A4F"/>
    <w:rsid w:val="00422760"/>
    <w:rsid w:val="00423E67"/>
    <w:rsid w:val="00424610"/>
    <w:rsid w:val="004248F6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630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420"/>
    <w:rsid w:val="004705D5"/>
    <w:rsid w:val="004707AC"/>
    <w:rsid w:val="00470855"/>
    <w:rsid w:val="00470B58"/>
    <w:rsid w:val="00470F48"/>
    <w:rsid w:val="004710CC"/>
    <w:rsid w:val="0047151E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084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4A86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81E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932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1F0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29AB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43B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460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435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1E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43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0CF"/>
    <w:rsid w:val="00696120"/>
    <w:rsid w:val="006961F3"/>
    <w:rsid w:val="00696667"/>
    <w:rsid w:val="006966FC"/>
    <w:rsid w:val="00696709"/>
    <w:rsid w:val="00696A95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0EAF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0E25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44B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824"/>
    <w:rsid w:val="00766F94"/>
    <w:rsid w:val="0076775E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6AF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3D3"/>
    <w:rsid w:val="007D0644"/>
    <w:rsid w:val="007D08AE"/>
    <w:rsid w:val="007D0FBD"/>
    <w:rsid w:val="007D10E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276"/>
    <w:rsid w:val="007F6610"/>
    <w:rsid w:val="007F6FDD"/>
    <w:rsid w:val="007F759D"/>
    <w:rsid w:val="007F778B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17C12"/>
    <w:rsid w:val="00817CEF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22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7DF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B6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2EEF"/>
    <w:rsid w:val="008A3025"/>
    <w:rsid w:val="008A34E5"/>
    <w:rsid w:val="008A35B5"/>
    <w:rsid w:val="008A38B5"/>
    <w:rsid w:val="008A3D80"/>
    <w:rsid w:val="008A5198"/>
    <w:rsid w:val="008A5C41"/>
    <w:rsid w:val="008A620B"/>
    <w:rsid w:val="008A6798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1B2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17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994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0713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1C6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46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3BF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3EB6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5F68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669"/>
    <w:rsid w:val="009E087C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5FCB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26F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82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6D63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67C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1C5A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6F3B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5C3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8F7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77B"/>
    <w:rsid w:val="00B57A30"/>
    <w:rsid w:val="00B57A9A"/>
    <w:rsid w:val="00B57E56"/>
    <w:rsid w:val="00B6038E"/>
    <w:rsid w:val="00B60408"/>
    <w:rsid w:val="00B605CA"/>
    <w:rsid w:val="00B60860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90E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1E1E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287"/>
    <w:rsid w:val="00BF759F"/>
    <w:rsid w:val="00BF7882"/>
    <w:rsid w:val="00C00768"/>
    <w:rsid w:val="00C00CC9"/>
    <w:rsid w:val="00C01BA5"/>
    <w:rsid w:val="00C01BAA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5AE7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5DF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03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67FB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85F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25"/>
    <w:rsid w:val="00CA6C32"/>
    <w:rsid w:val="00CA6EB8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016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6D20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1E97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0CC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6AA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82D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C3D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D86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16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5EC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03B22"/>
  <w15:docId w15:val="{41F9DFB4-2292-4941-A256-5F52FB07D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248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48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Нигматуллина Ирина Тагировна</cp:lastModifiedBy>
  <cp:revision>51</cp:revision>
  <cp:lastPrinted>2018-04-18T05:37:00Z</cp:lastPrinted>
  <dcterms:created xsi:type="dcterms:W3CDTF">2020-04-18T07:05:00Z</dcterms:created>
  <dcterms:modified xsi:type="dcterms:W3CDTF">2024-08-28T04:09:00Z</dcterms:modified>
</cp:coreProperties>
</file>