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Pr="00616744" w:rsidRDefault="00787270" w:rsidP="007D7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4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484AC6" w:rsidRPr="00484AC6" w:rsidRDefault="00484AC6" w:rsidP="00484AC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C6">
        <w:rPr>
          <w:rFonts w:ascii="Times New Roman" w:hAnsi="Times New Roman" w:cs="Times New Roman"/>
          <w:b/>
          <w:sz w:val="24"/>
          <w:szCs w:val="24"/>
        </w:rPr>
        <w:t>Лот № 20/ЦЛМ</w:t>
      </w:r>
    </w:p>
    <w:p w:rsidR="00616744" w:rsidRPr="00616744" w:rsidRDefault="00484AC6" w:rsidP="00484AC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C6">
        <w:rPr>
          <w:rFonts w:ascii="Times New Roman" w:hAnsi="Times New Roman" w:cs="Times New Roman"/>
          <w:b/>
          <w:sz w:val="24"/>
          <w:szCs w:val="24"/>
        </w:rPr>
        <w:t>«Оказание услуг по аутентичному переводу с русского  языка на казахский  язык технический документации ПАО НЕФАЗ».</w:t>
      </w:r>
    </w:p>
    <w:p w:rsidR="00616744" w:rsidRDefault="00616744" w:rsidP="006167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270" w:rsidRPr="00616744" w:rsidRDefault="00787270" w:rsidP="006167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>ПАО «Н</w:t>
      </w:r>
      <w:r w:rsidR="007D7E49" w:rsidRPr="00616744">
        <w:rPr>
          <w:rFonts w:ascii="Times New Roman" w:hAnsi="Times New Roman" w:cs="Times New Roman"/>
          <w:sz w:val="24"/>
          <w:szCs w:val="24"/>
        </w:rPr>
        <w:t>ЕФАЗ</w:t>
      </w:r>
      <w:r w:rsidRPr="00616744">
        <w:rPr>
          <w:rFonts w:ascii="Times New Roman" w:hAnsi="Times New Roman" w:cs="Times New Roman"/>
          <w:sz w:val="24"/>
          <w:szCs w:val="24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616744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616744">
        <w:rPr>
          <w:rFonts w:ascii="Times New Roman" w:hAnsi="Times New Roman" w:cs="Times New Roman"/>
          <w:sz w:val="24"/>
          <w:szCs w:val="24"/>
        </w:rPr>
        <w:t>.</w:t>
      </w:r>
    </w:p>
    <w:p w:rsidR="00787270" w:rsidRPr="00616744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1674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6075E2" w:rsidRPr="00616744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="006075E2" w:rsidRPr="006167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075E2" w:rsidRPr="00616744">
        <w:rPr>
          <w:rFonts w:ascii="Times New Roman" w:hAnsi="Times New Roman" w:cs="Times New Roman"/>
          <w:sz w:val="24"/>
          <w:szCs w:val="24"/>
          <w:lang w:val="en-US"/>
        </w:rPr>
        <w:t>nefaz</w:t>
      </w:r>
      <w:proofErr w:type="spellEnd"/>
      <w:r w:rsidR="006075E2" w:rsidRPr="006167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75E2" w:rsidRPr="006167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16744">
        <w:rPr>
          <w:rFonts w:ascii="Times New Roman" w:hAnsi="Times New Roman" w:cs="Times New Roman"/>
          <w:sz w:val="24"/>
          <w:szCs w:val="24"/>
        </w:rPr>
        <w:t>.</w:t>
      </w:r>
    </w:p>
    <w:p w:rsidR="00787270" w:rsidRPr="00616744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 xml:space="preserve">Срок подачи предложений: </w:t>
      </w:r>
      <w:r w:rsidR="007D7E49" w:rsidRPr="00616744">
        <w:rPr>
          <w:rFonts w:ascii="Times New Roman" w:hAnsi="Times New Roman" w:cs="Times New Roman"/>
          <w:sz w:val="24"/>
          <w:szCs w:val="24"/>
        </w:rPr>
        <w:t>до</w:t>
      </w:r>
      <w:r w:rsidR="00CB1927" w:rsidRPr="00616744">
        <w:rPr>
          <w:rFonts w:ascii="Times New Roman" w:hAnsi="Times New Roman" w:cs="Times New Roman"/>
          <w:sz w:val="24"/>
          <w:szCs w:val="24"/>
        </w:rPr>
        <w:t xml:space="preserve"> </w:t>
      </w:r>
      <w:r w:rsidR="00AA5922">
        <w:rPr>
          <w:rFonts w:ascii="Times New Roman" w:hAnsi="Times New Roman" w:cs="Times New Roman"/>
          <w:sz w:val="24"/>
          <w:szCs w:val="24"/>
        </w:rPr>
        <w:t>02</w:t>
      </w:r>
      <w:r w:rsidR="007D7E49" w:rsidRPr="00616744">
        <w:rPr>
          <w:rFonts w:ascii="Times New Roman" w:hAnsi="Times New Roman" w:cs="Times New Roman"/>
          <w:sz w:val="24"/>
          <w:szCs w:val="24"/>
        </w:rPr>
        <w:t>.</w:t>
      </w:r>
      <w:r w:rsidR="0006295A" w:rsidRPr="00616744">
        <w:rPr>
          <w:rFonts w:ascii="Times New Roman" w:hAnsi="Times New Roman" w:cs="Times New Roman"/>
          <w:sz w:val="24"/>
          <w:szCs w:val="24"/>
        </w:rPr>
        <w:t>0</w:t>
      </w:r>
      <w:r w:rsidR="000D038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C4822" w:rsidRPr="00616744">
        <w:rPr>
          <w:rFonts w:ascii="Times New Roman" w:hAnsi="Times New Roman" w:cs="Times New Roman"/>
          <w:sz w:val="24"/>
          <w:szCs w:val="24"/>
        </w:rPr>
        <w:t>.</w:t>
      </w:r>
      <w:r w:rsidR="007D7E49" w:rsidRPr="00616744">
        <w:rPr>
          <w:rFonts w:ascii="Times New Roman" w:hAnsi="Times New Roman" w:cs="Times New Roman"/>
          <w:sz w:val="24"/>
          <w:szCs w:val="24"/>
        </w:rPr>
        <w:t>201</w:t>
      </w:r>
      <w:r w:rsidR="0006295A" w:rsidRPr="00616744">
        <w:rPr>
          <w:rFonts w:ascii="Times New Roman" w:hAnsi="Times New Roman" w:cs="Times New Roman"/>
          <w:sz w:val="24"/>
          <w:szCs w:val="24"/>
        </w:rPr>
        <w:t>9</w:t>
      </w:r>
      <w:r w:rsidR="007D7E49" w:rsidRPr="00616744">
        <w:rPr>
          <w:rFonts w:ascii="Times New Roman" w:hAnsi="Times New Roman" w:cs="Times New Roman"/>
          <w:sz w:val="24"/>
          <w:szCs w:val="24"/>
        </w:rPr>
        <w:t>г. 23:59ч.</w:t>
      </w:r>
      <w:r w:rsidRPr="0061674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87270" w:rsidRPr="00616744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>Срок рассмотрений предложений</w:t>
      </w:r>
      <w:r w:rsidR="007D7E49" w:rsidRPr="00616744">
        <w:rPr>
          <w:rFonts w:ascii="Times New Roman" w:hAnsi="Times New Roman" w:cs="Times New Roman"/>
          <w:sz w:val="24"/>
          <w:szCs w:val="24"/>
        </w:rPr>
        <w:t xml:space="preserve"> </w:t>
      </w:r>
      <w:r w:rsidR="009F7957" w:rsidRPr="00616744">
        <w:rPr>
          <w:rFonts w:ascii="Times New Roman" w:hAnsi="Times New Roman" w:cs="Times New Roman"/>
          <w:sz w:val="24"/>
          <w:szCs w:val="24"/>
        </w:rPr>
        <w:t xml:space="preserve">– </w:t>
      </w:r>
      <w:r w:rsidR="00A00295" w:rsidRPr="0061674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0272D" w:rsidRPr="00616744">
        <w:rPr>
          <w:rFonts w:ascii="Times New Roman" w:hAnsi="Times New Roman" w:cs="Times New Roman"/>
          <w:sz w:val="24"/>
          <w:szCs w:val="24"/>
        </w:rPr>
        <w:t>90</w:t>
      </w:r>
      <w:r w:rsidR="00E40963" w:rsidRPr="00616744">
        <w:rPr>
          <w:rFonts w:ascii="Times New Roman" w:hAnsi="Times New Roman" w:cs="Times New Roman"/>
          <w:sz w:val="24"/>
          <w:szCs w:val="24"/>
        </w:rPr>
        <w:t xml:space="preserve"> дней</w:t>
      </w:r>
      <w:r w:rsidR="007D7E49" w:rsidRPr="00616744">
        <w:rPr>
          <w:rFonts w:ascii="Times New Roman" w:hAnsi="Times New Roman" w:cs="Times New Roman"/>
          <w:sz w:val="24"/>
          <w:szCs w:val="24"/>
        </w:rPr>
        <w:t>.</w:t>
      </w:r>
    </w:p>
    <w:p w:rsidR="00787270" w:rsidRPr="00616744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616744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 xml:space="preserve"> Прошу условия Вашего коммерческого предложения распространять на все организации ПАО «</w:t>
      </w:r>
      <w:r w:rsidR="007D7E49" w:rsidRPr="00616744">
        <w:rPr>
          <w:rFonts w:ascii="Times New Roman" w:hAnsi="Times New Roman" w:cs="Times New Roman"/>
          <w:sz w:val="24"/>
          <w:szCs w:val="24"/>
        </w:rPr>
        <w:t>НЕФАЗ</w:t>
      </w:r>
      <w:r w:rsidRPr="00616744">
        <w:rPr>
          <w:rFonts w:ascii="Times New Roman" w:hAnsi="Times New Roman" w:cs="Times New Roman"/>
          <w:sz w:val="24"/>
          <w:szCs w:val="24"/>
        </w:rPr>
        <w:t>», закупающие идентичный товар</w:t>
      </w:r>
      <w:r w:rsidR="003C4822" w:rsidRPr="00616744">
        <w:rPr>
          <w:rFonts w:ascii="Times New Roman" w:hAnsi="Times New Roman" w:cs="Times New Roman"/>
          <w:sz w:val="24"/>
          <w:szCs w:val="24"/>
        </w:rPr>
        <w:t>,</w:t>
      </w:r>
      <w:r w:rsidRPr="00616744">
        <w:rPr>
          <w:rFonts w:ascii="Times New Roman" w:hAnsi="Times New Roman" w:cs="Times New Roman"/>
          <w:sz w:val="24"/>
          <w:szCs w:val="24"/>
        </w:rPr>
        <w:t xml:space="preserve"> работу или услугу.</w:t>
      </w:r>
    </w:p>
    <w:p w:rsidR="00787270" w:rsidRPr="00616744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616744">
        <w:rPr>
          <w:rFonts w:ascii="Times New Roman" w:hAnsi="Times New Roman" w:cs="Times New Roman"/>
          <w:sz w:val="24"/>
          <w:szCs w:val="24"/>
        </w:rPr>
        <w:t>:</w:t>
      </w:r>
    </w:p>
    <w:p w:rsidR="007D7E49" w:rsidRPr="002E4AD7" w:rsidRDefault="00DB44D9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7D7E49" w:rsidRPr="002E4AD7">
        <w:rPr>
          <w:rFonts w:ascii="Times New Roman" w:hAnsi="Times New Roman" w:cs="Times New Roman"/>
          <w:sz w:val="24"/>
          <w:szCs w:val="24"/>
        </w:rPr>
        <w:t xml:space="preserve">, </w:t>
      </w:r>
      <w:r w:rsidR="00787270" w:rsidRPr="002E4AD7">
        <w:rPr>
          <w:rFonts w:ascii="Times New Roman" w:hAnsi="Times New Roman" w:cs="Times New Roman"/>
          <w:sz w:val="24"/>
          <w:szCs w:val="24"/>
        </w:rPr>
        <w:t xml:space="preserve"> </w:t>
      </w:r>
      <w:r w:rsidR="00787270" w:rsidRPr="006167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87270" w:rsidRPr="002E4AD7">
        <w:rPr>
          <w:rFonts w:ascii="Times New Roman" w:hAnsi="Times New Roman" w:cs="Times New Roman"/>
          <w:sz w:val="24"/>
          <w:szCs w:val="24"/>
        </w:rPr>
        <w:t>-</w:t>
      </w:r>
      <w:r w:rsidR="00787270" w:rsidRPr="006167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87270" w:rsidRPr="002E4AD7">
        <w:rPr>
          <w:rFonts w:ascii="Times New Roman" w:hAnsi="Times New Roman" w:cs="Times New Roman"/>
          <w:sz w:val="24"/>
          <w:szCs w:val="24"/>
        </w:rPr>
        <w:t>:</w:t>
      </w:r>
      <w:r w:rsidR="007D7E49" w:rsidRPr="002E4AD7">
        <w:rPr>
          <w:sz w:val="24"/>
          <w:szCs w:val="24"/>
        </w:rPr>
        <w:t xml:space="preserve">  </w:t>
      </w:r>
      <w:proofErr w:type="spellStart"/>
      <w:r w:rsidR="006075E2" w:rsidRPr="00616744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="007D7E49" w:rsidRPr="002E4AD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D7E49" w:rsidRPr="00616744">
        <w:rPr>
          <w:rFonts w:ascii="Times New Roman" w:hAnsi="Times New Roman" w:cs="Times New Roman"/>
          <w:sz w:val="24"/>
          <w:szCs w:val="24"/>
          <w:lang w:val="en-US"/>
        </w:rPr>
        <w:t>nefaz</w:t>
      </w:r>
      <w:proofErr w:type="spellEnd"/>
      <w:r w:rsidR="007D7E49" w:rsidRPr="002E4A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D7E49" w:rsidRPr="006167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87270" w:rsidRPr="002E4AD7">
        <w:rPr>
          <w:rFonts w:ascii="Times New Roman" w:hAnsi="Times New Roman" w:cs="Times New Roman"/>
          <w:sz w:val="24"/>
          <w:szCs w:val="24"/>
        </w:rPr>
        <w:t>, 8-</w:t>
      </w:r>
      <w:r w:rsidR="007D7E49" w:rsidRPr="002E4AD7">
        <w:rPr>
          <w:rFonts w:ascii="Times New Roman" w:hAnsi="Times New Roman" w:cs="Times New Roman"/>
          <w:sz w:val="24"/>
          <w:szCs w:val="24"/>
        </w:rPr>
        <w:t>(34783)</w:t>
      </w:r>
      <w:r w:rsidR="002E4AD7">
        <w:rPr>
          <w:rFonts w:ascii="Times New Roman" w:hAnsi="Times New Roman" w:cs="Times New Roman"/>
          <w:sz w:val="24"/>
          <w:szCs w:val="24"/>
        </w:rPr>
        <w:t xml:space="preserve"> 6-3</w:t>
      </w:r>
      <w:r w:rsidR="00FA1D02">
        <w:rPr>
          <w:rFonts w:ascii="Times New Roman" w:hAnsi="Times New Roman" w:cs="Times New Roman"/>
          <w:sz w:val="24"/>
          <w:szCs w:val="24"/>
        </w:rPr>
        <w:t>6</w:t>
      </w:r>
      <w:r w:rsidR="002E4AD7">
        <w:rPr>
          <w:rFonts w:ascii="Times New Roman" w:hAnsi="Times New Roman" w:cs="Times New Roman"/>
          <w:sz w:val="24"/>
          <w:szCs w:val="24"/>
        </w:rPr>
        <w:t>-</w:t>
      </w:r>
      <w:r w:rsidR="00FA1D02">
        <w:rPr>
          <w:rFonts w:ascii="Times New Roman" w:hAnsi="Times New Roman" w:cs="Times New Roman"/>
          <w:sz w:val="24"/>
          <w:szCs w:val="24"/>
        </w:rPr>
        <w:t>60</w:t>
      </w:r>
      <w:r w:rsidR="002E4AD7">
        <w:rPr>
          <w:rFonts w:ascii="Times New Roman" w:hAnsi="Times New Roman" w:cs="Times New Roman"/>
          <w:sz w:val="24"/>
          <w:szCs w:val="24"/>
        </w:rPr>
        <w:t xml:space="preserve"> </w:t>
      </w:r>
      <w:r w:rsidR="002612A9">
        <w:rPr>
          <w:rFonts w:ascii="Times New Roman" w:hAnsi="Times New Roman" w:cs="Times New Roman"/>
          <w:sz w:val="24"/>
          <w:szCs w:val="24"/>
        </w:rPr>
        <w:t>Шамсиева Альфия Фагитовна</w:t>
      </w:r>
      <w:r w:rsidR="007D7E49" w:rsidRPr="002E4AD7">
        <w:rPr>
          <w:rFonts w:ascii="Times New Roman" w:hAnsi="Times New Roman" w:cs="Times New Roman"/>
          <w:sz w:val="24"/>
          <w:szCs w:val="24"/>
        </w:rPr>
        <w:t>.</w:t>
      </w:r>
    </w:p>
    <w:p w:rsidR="007D7E49" w:rsidRPr="00616744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616744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>Гара</w:t>
      </w:r>
      <w:r w:rsidR="00787270" w:rsidRPr="00616744">
        <w:rPr>
          <w:rFonts w:ascii="Times New Roman" w:hAnsi="Times New Roman" w:cs="Times New Roman"/>
          <w:sz w:val="24"/>
          <w:szCs w:val="24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 w:rsidRPr="00616744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787270" w:rsidRPr="00616744">
        <w:rPr>
          <w:rFonts w:ascii="Times New Roman" w:hAnsi="Times New Roman" w:cs="Times New Roman"/>
          <w:sz w:val="24"/>
          <w:szCs w:val="24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3E6D6F" w:rsidRPr="00616744" w:rsidRDefault="003E6D6F" w:rsidP="007D7E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270" w:rsidRPr="00616744" w:rsidRDefault="00787270" w:rsidP="007D7E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44">
        <w:rPr>
          <w:rFonts w:ascii="Times New Roman" w:hAnsi="Times New Roman" w:cs="Times New Roman"/>
          <w:sz w:val="24"/>
          <w:szCs w:val="24"/>
        </w:rPr>
        <w:t>Организатор закупки:</w:t>
      </w:r>
    </w:p>
    <w:p w:rsidR="00662730" w:rsidRPr="002E4AD7" w:rsidRDefault="007A5B63" w:rsidP="003E6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ДГ</w:t>
      </w:r>
      <w:r w:rsidR="006075E2" w:rsidRPr="00616744">
        <w:rPr>
          <w:rFonts w:ascii="Times New Roman" w:hAnsi="Times New Roman" w:cs="Times New Roman"/>
          <w:sz w:val="24"/>
          <w:szCs w:val="24"/>
        </w:rPr>
        <w:t xml:space="preserve"> </w:t>
      </w:r>
      <w:r w:rsidR="006075E2" w:rsidRPr="00616744">
        <w:rPr>
          <w:rFonts w:ascii="Times New Roman" w:hAnsi="Times New Roman" w:cs="Times New Roman"/>
          <w:sz w:val="24"/>
          <w:szCs w:val="24"/>
        </w:rPr>
        <w:tab/>
      </w:r>
      <w:r w:rsidR="006075E2" w:rsidRPr="00616744">
        <w:rPr>
          <w:rFonts w:ascii="Times New Roman" w:hAnsi="Times New Roman" w:cs="Times New Roman"/>
          <w:sz w:val="24"/>
          <w:szCs w:val="24"/>
        </w:rPr>
        <w:tab/>
      </w:r>
      <w:r w:rsidR="006075E2" w:rsidRPr="00616744">
        <w:rPr>
          <w:rFonts w:ascii="Times New Roman" w:hAnsi="Times New Roman" w:cs="Times New Roman"/>
          <w:sz w:val="24"/>
          <w:szCs w:val="24"/>
        </w:rPr>
        <w:tab/>
      </w:r>
      <w:r w:rsidR="00B365AC" w:rsidRPr="0061674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EF646C" w:rsidRPr="00616744">
        <w:rPr>
          <w:rFonts w:ascii="Times New Roman" w:hAnsi="Times New Roman" w:cs="Times New Roman"/>
          <w:i/>
          <w:sz w:val="24"/>
          <w:szCs w:val="24"/>
        </w:rPr>
        <w:t>подпись</w:t>
      </w:r>
      <w:r w:rsidR="00B365AC" w:rsidRPr="0061674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E70BE8">
        <w:rPr>
          <w:rFonts w:ascii="Times New Roman" w:hAnsi="Times New Roman" w:cs="Times New Roman"/>
          <w:sz w:val="24"/>
          <w:szCs w:val="24"/>
        </w:rPr>
        <w:t>Шамсиева А.Ф.</w:t>
      </w:r>
    </w:p>
    <w:sectPr w:rsidR="00662730" w:rsidRPr="002E4AD7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87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56C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2A9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AD7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E16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6D6F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AB4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AC6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744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B0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5B63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922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44D9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0BE8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93A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1D02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56</cp:revision>
  <cp:lastPrinted>2017-11-17T05:29:00Z</cp:lastPrinted>
  <dcterms:created xsi:type="dcterms:W3CDTF">2017-10-16T10:05:00Z</dcterms:created>
  <dcterms:modified xsi:type="dcterms:W3CDTF">2019-08-30T08:26:00Z</dcterms:modified>
</cp:coreProperties>
</file>