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A860A9" w:rsidRPr="00A860A9" w:rsidRDefault="00B32541" w:rsidP="0043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41">
        <w:rPr>
          <w:rFonts w:ascii="Times New Roman" w:hAnsi="Times New Roman" w:cs="Times New Roman"/>
          <w:b/>
          <w:sz w:val="28"/>
          <w:szCs w:val="28"/>
        </w:rPr>
        <w:t>Лот № 16/ОКС «Ремонт помещений в зданиях ПАО «НЕФАЗ»»</w:t>
      </w:r>
    </w:p>
    <w:p w:rsidR="00755DFB" w:rsidRPr="00B32541" w:rsidRDefault="00787270" w:rsidP="00A86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</w:t>
      </w:r>
      <w:r w:rsidR="00B32541">
        <w:rPr>
          <w:rFonts w:ascii="Times New Roman" w:hAnsi="Times New Roman" w:cs="Times New Roman"/>
          <w:sz w:val="28"/>
          <w:szCs w:val="28"/>
        </w:rPr>
        <w:t xml:space="preserve">по </w:t>
      </w:r>
      <w:r w:rsidR="00B32541" w:rsidRPr="00B32541">
        <w:rPr>
          <w:rFonts w:ascii="Times New Roman" w:hAnsi="Times New Roman" w:cs="Times New Roman"/>
          <w:sz w:val="28"/>
          <w:szCs w:val="28"/>
        </w:rPr>
        <w:t>ремонту помещений в зданиях ПАО «НЕФАЗ»</w:t>
      </w:r>
      <w:r w:rsidR="00755DFB" w:rsidRPr="00B32541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B32541">
        <w:rPr>
          <w:rFonts w:ascii="Times New Roman" w:hAnsi="Times New Roman" w:cs="Times New Roman"/>
          <w:sz w:val="28"/>
          <w:szCs w:val="28"/>
        </w:rPr>
        <w:t>Ощепкова О.Н.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541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2F54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Ощепкова Ольга Николаевна</cp:lastModifiedBy>
  <cp:revision>32</cp:revision>
  <cp:lastPrinted>2017-11-17T05:29:00Z</cp:lastPrinted>
  <dcterms:created xsi:type="dcterms:W3CDTF">2017-10-16T10:05:00Z</dcterms:created>
  <dcterms:modified xsi:type="dcterms:W3CDTF">2021-11-09T04:03:00Z</dcterms:modified>
</cp:coreProperties>
</file>