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1" w:rsidRDefault="00314F51" w:rsidP="00314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 xml:space="preserve">ИЗВЕЩЕНИЕ О </w:t>
      </w:r>
      <w:r>
        <w:rPr>
          <w:rFonts w:ascii="Times New Roman" w:hAnsi="Times New Roman" w:cs="Times New Roman"/>
          <w:b/>
          <w:sz w:val="36"/>
          <w:szCs w:val="36"/>
        </w:rPr>
        <w:t xml:space="preserve">ПРИОСТАНОВЛЕНИИ ПРОЦЕДУРЫ </w:t>
      </w: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556E69" w:rsidRPr="00556E69" w:rsidRDefault="00556E69" w:rsidP="00556E6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E69">
        <w:rPr>
          <w:rFonts w:ascii="Times New Roman" w:hAnsi="Times New Roman" w:cs="Times New Roman"/>
          <w:b/>
          <w:sz w:val="36"/>
          <w:szCs w:val="36"/>
        </w:rPr>
        <w:t>Лот № 6/ЦАХУ «Вешалка напольная»</w:t>
      </w:r>
    </w:p>
    <w:p w:rsidR="00556E69" w:rsidRDefault="00556E69" w:rsidP="00314F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14F51" w:rsidRPr="00314F51" w:rsidRDefault="00314F51" w:rsidP="00314F51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F51">
        <w:rPr>
          <w:rFonts w:ascii="Times New Roman" w:hAnsi="Times New Roman" w:cs="Times New Roman"/>
          <w:sz w:val="32"/>
          <w:szCs w:val="32"/>
        </w:rPr>
        <w:t>ПАО «НЕФАЗ» сообщает Вам о приостановке закупки.</w:t>
      </w:r>
    </w:p>
    <w:p w:rsidR="00755DFB" w:rsidRPr="00314F51" w:rsidRDefault="00314F51" w:rsidP="00314F51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F51">
        <w:rPr>
          <w:rFonts w:ascii="Times New Roman" w:hAnsi="Times New Roman" w:cs="Times New Roman"/>
          <w:sz w:val="32"/>
          <w:szCs w:val="32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787270" w:rsidRDefault="00314F5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Рахимова Элеонора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Мидхатовна</w:t>
      </w:r>
      <w:r w:rsidRPr="00314F51">
        <w:rPr>
          <w:rFonts w:ascii="Times New Roman" w:hAnsi="Times New Roman" w:cs="Times New Roman"/>
          <w:sz w:val="28"/>
          <w:szCs w:val="28"/>
        </w:rPr>
        <w:t>,  e-</w:t>
      </w:r>
      <w:proofErr w:type="spellStart"/>
      <w:r w:rsidRPr="00314F51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314F51">
        <w:rPr>
          <w:rFonts w:ascii="Times New Roman" w:hAnsi="Times New Roman" w:cs="Times New Roman"/>
          <w:sz w:val="28"/>
          <w:szCs w:val="28"/>
        </w:rPr>
        <w:t>:  za</w:t>
      </w:r>
      <w:r>
        <w:rPr>
          <w:rFonts w:ascii="Times New Roman" w:hAnsi="Times New Roman" w:cs="Times New Roman"/>
          <w:sz w:val="28"/>
          <w:szCs w:val="28"/>
        </w:rPr>
        <w:t>kupki@nefaz.ru, 8-(34783) 6-38-6</w:t>
      </w:r>
      <w:r w:rsidRPr="00314F51">
        <w:rPr>
          <w:rFonts w:ascii="Times New Roman" w:hAnsi="Times New Roman" w:cs="Times New Roman"/>
          <w:sz w:val="28"/>
          <w:szCs w:val="28"/>
        </w:rPr>
        <w:t>6.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73D4">
        <w:rPr>
          <w:rFonts w:ascii="Times New Roman" w:hAnsi="Times New Roman" w:cs="Times New Roman"/>
          <w:sz w:val="28"/>
          <w:szCs w:val="28"/>
        </w:rPr>
        <w:t>Р</w:t>
      </w:r>
      <w:r w:rsidR="00A42A6D">
        <w:rPr>
          <w:rFonts w:ascii="Times New Roman" w:hAnsi="Times New Roman" w:cs="Times New Roman"/>
          <w:sz w:val="28"/>
          <w:szCs w:val="28"/>
        </w:rPr>
        <w:t>ахимова Э.М</w:t>
      </w:r>
      <w:r w:rsidR="00A860A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410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4F51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69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3D4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1C2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A6D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D1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5F73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996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No Spacing"/>
    <w:uiPriority w:val="1"/>
    <w:qFormat/>
    <w:rsid w:val="0031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37</cp:revision>
  <cp:lastPrinted>2017-11-17T05:29:00Z</cp:lastPrinted>
  <dcterms:created xsi:type="dcterms:W3CDTF">2017-10-16T10:05:00Z</dcterms:created>
  <dcterms:modified xsi:type="dcterms:W3CDTF">2022-04-12T03:25:00Z</dcterms:modified>
</cp:coreProperties>
</file>