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393AA0">
        <w:rPr>
          <w:rFonts w:ascii="Times New Roman" w:hAnsi="Times New Roman" w:cs="Times New Roman"/>
          <w:b/>
          <w:sz w:val="36"/>
          <w:szCs w:val="36"/>
        </w:rPr>
        <w:t>Б</w:t>
      </w:r>
      <w:r w:rsidR="004470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3AA0">
        <w:rPr>
          <w:rFonts w:ascii="Times New Roman" w:hAnsi="Times New Roman" w:cs="Times New Roman"/>
          <w:b/>
          <w:sz w:val="36"/>
          <w:szCs w:val="36"/>
        </w:rPr>
        <w:t xml:space="preserve">ОТМЕНЕ </w:t>
      </w:r>
      <w:r w:rsidR="00447082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447082" w:rsidRPr="00787270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447082" w:rsidRDefault="00393AA0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bookmarkStart w:id="0" w:name="_GoBack"/>
      <w:r w:rsidRPr="00393AA0">
        <w:rPr>
          <w:rFonts w:ascii="Times New Roman" w:hAnsi="Times New Roman" w:cs="Times New Roman"/>
          <w:b/>
          <w:sz w:val="28"/>
          <w:szCs w:val="28"/>
        </w:rPr>
        <w:t>47/ОК Курс «Санкционный комплаенс и соблюдение требований экспортного контроля»</w:t>
      </w:r>
      <w:bookmarkEnd w:id="0"/>
    </w:p>
    <w:p w:rsidR="00393AA0" w:rsidRPr="00787270" w:rsidRDefault="00393AA0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447082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393AA0">
        <w:rPr>
          <w:rFonts w:ascii="Times New Roman" w:hAnsi="Times New Roman" w:cs="Times New Roman"/>
          <w:sz w:val="28"/>
          <w:szCs w:val="28"/>
        </w:rPr>
        <w:t>б</w:t>
      </w:r>
      <w:r w:rsidR="00755DFB">
        <w:rPr>
          <w:rFonts w:ascii="Times New Roman" w:hAnsi="Times New Roman" w:cs="Times New Roman"/>
          <w:sz w:val="28"/>
          <w:szCs w:val="28"/>
        </w:rPr>
        <w:t xml:space="preserve"> </w:t>
      </w:r>
      <w:r w:rsidR="00393AA0">
        <w:rPr>
          <w:rFonts w:ascii="Times New Roman" w:hAnsi="Times New Roman" w:cs="Times New Roman"/>
          <w:sz w:val="28"/>
          <w:szCs w:val="28"/>
        </w:rPr>
        <w:t>отмене</w:t>
      </w:r>
      <w:r w:rsidR="00755DF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47082">
        <w:rPr>
          <w:rFonts w:ascii="Times New Roman" w:hAnsi="Times New Roman" w:cs="Times New Roman"/>
          <w:sz w:val="28"/>
          <w:szCs w:val="28"/>
        </w:rPr>
        <w:t xml:space="preserve">закупочной процедуры по обучению </w:t>
      </w:r>
      <w:r w:rsidR="00393AA0" w:rsidRPr="00393AA0">
        <w:rPr>
          <w:rFonts w:ascii="Times New Roman" w:hAnsi="Times New Roman" w:cs="Times New Roman"/>
          <w:sz w:val="28"/>
          <w:szCs w:val="28"/>
        </w:rPr>
        <w:t>«Санкционный комплаенс и соблюдение требований экспортного контроля»</w:t>
      </w:r>
      <w:r w:rsidR="00393AA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A0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08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FB9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28</cp:revision>
  <cp:lastPrinted>2017-11-17T05:29:00Z</cp:lastPrinted>
  <dcterms:created xsi:type="dcterms:W3CDTF">2017-10-16T10:05:00Z</dcterms:created>
  <dcterms:modified xsi:type="dcterms:W3CDTF">2024-05-29T11:30:00Z</dcterms:modified>
</cp:coreProperties>
</file>