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C1D9C">
        <w:rPr>
          <w:rFonts w:ascii="Times New Roman" w:hAnsi="Times New Roman" w:cs="Times New Roman"/>
          <w:b/>
          <w:sz w:val="28"/>
          <w:szCs w:val="28"/>
        </w:rPr>
        <w:t>26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EB9">
        <w:rPr>
          <w:rFonts w:ascii="Times New Roman" w:hAnsi="Times New Roman" w:cs="Times New Roman"/>
          <w:b/>
          <w:sz w:val="36"/>
          <w:szCs w:val="36"/>
        </w:rPr>
        <w:t>Приобретение ЭЦП для оформления электронных ПТС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7C1D9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09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E7279">
        <w:rPr>
          <w:rFonts w:ascii="Times New Roman" w:hAnsi="Times New Roman" w:cs="Times New Roman"/>
          <w:sz w:val="28"/>
          <w:szCs w:val="28"/>
        </w:rPr>
        <w:t>рассмотрений предложений с 2</w:t>
      </w:r>
      <w:r w:rsidR="007C1D9C">
        <w:rPr>
          <w:rFonts w:ascii="Times New Roman" w:hAnsi="Times New Roman" w:cs="Times New Roman"/>
          <w:sz w:val="28"/>
          <w:szCs w:val="28"/>
        </w:rPr>
        <w:t>6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7C1D9C">
        <w:rPr>
          <w:rFonts w:ascii="Times New Roman" w:hAnsi="Times New Roman" w:cs="Times New Roman"/>
          <w:sz w:val="28"/>
          <w:szCs w:val="28"/>
        </w:rPr>
        <w:t>7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7C1D9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7C1D9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07EB9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1D9C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8B51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2017-11-17T05:29:00Z</cp:lastPrinted>
  <dcterms:created xsi:type="dcterms:W3CDTF">2019-02-01T06:48:00Z</dcterms:created>
  <dcterms:modified xsi:type="dcterms:W3CDTF">2021-07-29T11:28:00Z</dcterms:modified>
</cp:coreProperties>
</file>