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644C1" w:rsidRDefault="00014CBB" w:rsidP="002644C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3</w:t>
      </w:r>
      <w:r w:rsidRPr="00014CBB">
        <w:rPr>
          <w:rFonts w:ascii="Times New Roman" w:hAnsi="Times New Roman" w:cs="Times New Roman"/>
          <w:b/>
          <w:sz w:val="28"/>
          <w:szCs w:val="28"/>
        </w:rPr>
        <w:t>3</w:t>
      </w:r>
      <w:r w:rsidR="002644C1" w:rsidRPr="002644C1">
        <w:rPr>
          <w:rFonts w:ascii="Times New Roman" w:hAnsi="Times New Roman" w:cs="Times New Roman"/>
          <w:b/>
          <w:sz w:val="28"/>
          <w:szCs w:val="28"/>
        </w:rPr>
        <w:t>/ОК «</w:t>
      </w:r>
      <w:r>
        <w:rPr>
          <w:rFonts w:ascii="Times New Roman" w:hAnsi="Times New Roman" w:cs="Times New Roman"/>
          <w:b/>
          <w:sz w:val="28"/>
          <w:szCs w:val="28"/>
        </w:rPr>
        <w:t>Двигатели К</w:t>
      </w:r>
      <w:r w:rsidR="00995EB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МАЗ 740 и 820 Евро-4, Евро-5</w:t>
      </w:r>
      <w:r w:rsidR="002644C1" w:rsidRPr="002644C1">
        <w:rPr>
          <w:rFonts w:ascii="Times New Roman" w:hAnsi="Times New Roman" w:cs="Times New Roman"/>
          <w:b/>
          <w:sz w:val="28"/>
          <w:szCs w:val="28"/>
        </w:rPr>
        <w:t>».</w:t>
      </w:r>
    </w:p>
    <w:p w:rsidR="002644C1" w:rsidRDefault="002644C1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EA1B2B">
        <w:rPr>
          <w:rFonts w:ascii="Times New Roman" w:hAnsi="Times New Roman" w:cs="Times New Roman"/>
          <w:sz w:val="28"/>
          <w:szCs w:val="28"/>
        </w:rPr>
        <w:t>0</w:t>
      </w:r>
      <w:r w:rsidR="005D3667">
        <w:rPr>
          <w:rFonts w:ascii="Times New Roman" w:hAnsi="Times New Roman" w:cs="Times New Roman"/>
          <w:sz w:val="28"/>
          <w:szCs w:val="28"/>
        </w:rPr>
        <w:t>1</w:t>
      </w:r>
      <w:r w:rsidR="00EA1B2B">
        <w:rPr>
          <w:rFonts w:ascii="Times New Roman" w:hAnsi="Times New Roman" w:cs="Times New Roman"/>
          <w:sz w:val="28"/>
          <w:szCs w:val="28"/>
        </w:rPr>
        <w:t>.02</w:t>
      </w:r>
      <w:r w:rsidR="00C60B26">
        <w:rPr>
          <w:rFonts w:ascii="Times New Roman" w:hAnsi="Times New Roman" w:cs="Times New Roman"/>
          <w:sz w:val="28"/>
          <w:szCs w:val="28"/>
        </w:rPr>
        <w:t>.2021</w:t>
      </w:r>
      <w:r w:rsidR="006837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F7642">
        <w:rPr>
          <w:rFonts w:ascii="Times New Roman" w:hAnsi="Times New Roman" w:cs="Times New Roman"/>
          <w:sz w:val="28"/>
          <w:szCs w:val="28"/>
        </w:rPr>
        <w:t>: не менее 30 дней.</w:t>
      </w:r>
    </w:p>
    <w:p w:rsidR="009A070F" w:rsidRDefault="009A070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5D3667" w:rsidRPr="00787270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EA1B2B" w:rsidRPr="00787270">
        <w:rPr>
          <w:rFonts w:ascii="Times New Roman" w:hAnsi="Times New Roman" w:cs="Times New Roman"/>
          <w:sz w:val="28"/>
          <w:szCs w:val="28"/>
        </w:rPr>
        <w:t>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F7642" w:rsidP="005F44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C60B26" w:rsidRPr="00C60B26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</w:t>
      </w:r>
      <w:r w:rsidR="00934C49">
        <w:rPr>
          <w:rFonts w:ascii="Times New Roman" w:hAnsi="Times New Roman" w:cs="Times New Roman"/>
          <w:sz w:val="28"/>
          <w:szCs w:val="28"/>
        </w:rPr>
        <w:t xml:space="preserve">ПАО «КАМАЗ» </w:t>
      </w:r>
      <w:r w:rsidRPr="00C60B26"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5EB5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5D3667" w:rsidRPr="005D36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CB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1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667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EB5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B2B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E7AD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67FC-1798-4E36-A5DB-7878A433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49</cp:revision>
  <cp:lastPrinted>2021-01-22T09:02:00Z</cp:lastPrinted>
  <dcterms:created xsi:type="dcterms:W3CDTF">2018-02-02T08:59:00Z</dcterms:created>
  <dcterms:modified xsi:type="dcterms:W3CDTF">2021-01-22T09:02:00Z</dcterms:modified>
</cp:coreProperties>
</file>