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654939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654939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«Овощи, зелень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3768F3">
        <w:rPr>
          <w:rFonts w:ascii="Times New Roman" w:hAnsi="Times New Roman" w:cs="Times New Roman"/>
          <w:sz w:val="28"/>
          <w:szCs w:val="28"/>
        </w:rPr>
        <w:t>до 22.01.2021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3768F3">
        <w:rPr>
          <w:rFonts w:ascii="Times New Roman" w:hAnsi="Times New Roman" w:cs="Times New Roman"/>
          <w:sz w:val="28"/>
          <w:szCs w:val="28"/>
        </w:rPr>
        <w:t xml:space="preserve"> с 25.01.2021 г. по 05.02.2021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841A2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>ннегалеева Эльмира 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220A6" w:rsidRPr="001220A6">
        <w:rPr>
          <w:rFonts w:ascii="Times New Roman" w:hAnsi="Times New Roman" w:cs="Times New Roman"/>
          <w:sz w:val="28"/>
          <w:szCs w:val="28"/>
        </w:rPr>
        <w:t>@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1220A6" w:rsidRPr="001220A6">
        <w:rPr>
          <w:rFonts w:ascii="Times New Roman" w:hAnsi="Times New Roman" w:cs="Times New Roman"/>
          <w:sz w:val="28"/>
          <w:szCs w:val="28"/>
        </w:rPr>
        <w:t>.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654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3768F3" w:rsidRDefault="003768F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8F3" w:rsidRDefault="003768F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8F3" w:rsidRPr="000E3792" w:rsidRDefault="003768F3" w:rsidP="003768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3768F3" w:rsidRPr="004C0E9E" w:rsidRDefault="003768F3" w:rsidP="003768F3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3768F3" w:rsidRPr="001220A6" w:rsidRDefault="003768F3" w:rsidP="003768F3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 w:rsidR="00654939">
        <w:rPr>
          <w:rFonts w:ascii="Times New Roman" w:hAnsi="Times New Roman" w:cs="Times New Roman"/>
          <w:sz w:val="28"/>
          <w:szCs w:val="28"/>
        </w:rPr>
        <w:t xml:space="preserve"> продукции «Овощи, зелень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».</w:t>
      </w:r>
    </w:p>
    <w:p w:rsidR="003768F3" w:rsidRDefault="003768F3" w:rsidP="003768F3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 xml:space="preserve">оказываемой услуги потребностям инициатора закупки: согласно предоставляемой Контрагенту </w:t>
      </w:r>
      <w:r>
        <w:rPr>
          <w:rFonts w:ascii="Times New Roman" w:hAnsi="Times New Roman" w:cs="Times New Roman"/>
          <w:sz w:val="28"/>
          <w:szCs w:val="28"/>
        </w:rPr>
        <w:t>документации ГОСТ, ТР ТС, ХАССП.</w:t>
      </w:r>
    </w:p>
    <w:p w:rsidR="003768F3" w:rsidRPr="00134B03" w:rsidRDefault="003768F3" w:rsidP="003768F3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3768F3" w:rsidRPr="00915FEB" w:rsidRDefault="003768F3" w:rsidP="003768F3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налогов и других обязательных платежей): отсрочка платежа не менее 7 рабочих дней со дня приемки товара. </w:t>
      </w:r>
    </w:p>
    <w:p w:rsidR="003768F3" w:rsidRDefault="003768F3" w:rsidP="003768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8F3" w:rsidRPr="00EA579D" w:rsidRDefault="003768F3" w:rsidP="003768F3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3768F3" w:rsidRPr="00134B03" w:rsidRDefault="003768F3" w:rsidP="003768F3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3768F3" w:rsidRPr="00EA579D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3768F3" w:rsidRPr="00EA579D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3768F3" w:rsidRPr="00EA579D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3768F3" w:rsidRPr="00EA579D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(например, для РЭН, не серийной поставки) при условии предоставления копий договоров купли-продажи с изготовителем.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3768F3" w:rsidRPr="00134B03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3768F3" w:rsidRPr="003872F1" w:rsidRDefault="003768F3" w:rsidP="003768F3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3768F3" w:rsidRDefault="003768F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68F3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939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A25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1D04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1B1BA"/>
  <w15:docId w15:val="{D6BA6417-16F3-4B63-87BE-62CB6676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1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1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25</cp:revision>
  <cp:lastPrinted>2020-03-04T09:47:00Z</cp:lastPrinted>
  <dcterms:created xsi:type="dcterms:W3CDTF">2017-09-21T05:48:00Z</dcterms:created>
  <dcterms:modified xsi:type="dcterms:W3CDTF">2021-01-12T05:59:00Z</dcterms:modified>
</cp:coreProperties>
</file>