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ED5" w:rsidRPr="001C22E7" w:rsidRDefault="00C55ED5" w:rsidP="00C55ED5">
      <w:pPr>
        <w:tabs>
          <w:tab w:val="left" w:pos="9923"/>
        </w:tabs>
        <w:suppressAutoHyphens/>
        <w:ind w:right="-1" w:firstLine="0"/>
        <w:jc w:val="center"/>
        <w:rPr>
          <w:b/>
          <w:bCs/>
          <w:sz w:val="24"/>
          <w:szCs w:val="24"/>
        </w:rPr>
      </w:pPr>
      <w:r w:rsidRPr="001C22E7">
        <w:rPr>
          <w:b/>
          <w:bCs/>
          <w:sz w:val="24"/>
          <w:szCs w:val="24"/>
        </w:rPr>
        <w:t>ИЗВЕЩЕНИЕ О ЗАКУПКЕ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55ED5" w:rsidTr="0017010A">
        <w:tc>
          <w:tcPr>
            <w:tcW w:w="9628" w:type="dxa"/>
            <w:tcBorders>
              <w:bottom w:val="single" w:sz="4" w:space="0" w:color="auto"/>
            </w:tcBorders>
          </w:tcPr>
          <w:p w:rsidR="00C55ED5" w:rsidRPr="00C55ED5" w:rsidRDefault="00C55ED5" w:rsidP="001C2EDB">
            <w:pPr>
              <w:tabs>
                <w:tab w:val="left" w:pos="9923"/>
              </w:tabs>
              <w:suppressAutoHyphens/>
              <w:ind w:right="-1" w:firstLine="0"/>
              <w:jc w:val="center"/>
              <w:rPr>
                <w:b/>
                <w:szCs w:val="28"/>
              </w:rPr>
            </w:pPr>
            <w:r w:rsidRPr="00C55ED5">
              <w:rPr>
                <w:b/>
                <w:sz w:val="24"/>
                <w:szCs w:val="28"/>
              </w:rPr>
              <w:t xml:space="preserve">ЛОТ № </w:t>
            </w:r>
            <w:r w:rsidR="008B45AE">
              <w:rPr>
                <w:b/>
                <w:sz w:val="24"/>
                <w:szCs w:val="28"/>
              </w:rPr>
              <w:t>40</w:t>
            </w:r>
            <w:r w:rsidRPr="00C55ED5">
              <w:rPr>
                <w:b/>
                <w:sz w:val="24"/>
                <w:szCs w:val="28"/>
              </w:rPr>
              <w:t>/ОИиКТ «</w:t>
            </w:r>
            <w:r w:rsidR="001C2EDB">
              <w:rPr>
                <w:b/>
                <w:sz w:val="24"/>
                <w:szCs w:val="28"/>
              </w:rPr>
              <w:t>ПО АРМ «</w:t>
            </w:r>
            <w:r w:rsidR="008B45AE" w:rsidRPr="008B45AE">
              <w:rPr>
                <w:b/>
                <w:sz w:val="24"/>
                <w:szCs w:val="28"/>
              </w:rPr>
              <w:t>Орион Про</w:t>
            </w:r>
            <w:r w:rsidR="001C2EDB">
              <w:rPr>
                <w:b/>
                <w:sz w:val="24"/>
                <w:szCs w:val="28"/>
              </w:rPr>
              <w:t>»</w:t>
            </w:r>
            <w:r w:rsidR="008B45AE" w:rsidRPr="008B45AE">
              <w:rPr>
                <w:b/>
                <w:sz w:val="24"/>
                <w:szCs w:val="28"/>
              </w:rPr>
              <w:t xml:space="preserve"> - пакет программного обеспечения для аппаратно-програ</w:t>
            </w:r>
            <w:r w:rsidR="001C2EDB">
              <w:rPr>
                <w:b/>
                <w:sz w:val="24"/>
                <w:szCs w:val="28"/>
              </w:rPr>
              <w:t>ммного комплекса ИСО «Орион Про»</w:t>
            </w:r>
          </w:p>
        </w:tc>
      </w:tr>
      <w:tr w:rsidR="00C55ED5" w:rsidTr="0017010A">
        <w:tc>
          <w:tcPr>
            <w:tcW w:w="9628" w:type="dxa"/>
            <w:tcBorders>
              <w:top w:val="single" w:sz="4" w:space="0" w:color="auto"/>
            </w:tcBorders>
          </w:tcPr>
          <w:p w:rsidR="00C55ED5" w:rsidRPr="001C22E7" w:rsidRDefault="00C55ED5" w:rsidP="0017010A">
            <w:pPr>
              <w:tabs>
                <w:tab w:val="left" w:pos="9923"/>
              </w:tabs>
              <w:suppressAutoHyphens/>
              <w:ind w:right="-1" w:firstLine="0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C55ED5" w:rsidTr="0017010A">
        <w:tc>
          <w:tcPr>
            <w:tcW w:w="9628" w:type="dxa"/>
            <w:tcBorders>
              <w:bottom w:val="single" w:sz="4" w:space="0" w:color="auto"/>
            </w:tcBorders>
          </w:tcPr>
          <w:p w:rsidR="00C55ED5" w:rsidRPr="00C55ED5" w:rsidRDefault="00273013" w:rsidP="00C55ED5">
            <w:pPr>
              <w:tabs>
                <w:tab w:val="left" w:pos="9923"/>
              </w:tabs>
              <w:suppressAutoHyphens/>
              <w:ind w:right="-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«НЕФАЗ» - </w:t>
            </w:r>
            <w:r w:rsidR="00C55ED5" w:rsidRPr="00C55ED5">
              <w:rPr>
                <w:b/>
                <w:sz w:val="24"/>
                <w:szCs w:val="24"/>
              </w:rPr>
              <w:t>ОИиКТ</w:t>
            </w:r>
          </w:p>
        </w:tc>
      </w:tr>
      <w:tr w:rsidR="00C55ED5" w:rsidTr="0017010A">
        <w:tc>
          <w:tcPr>
            <w:tcW w:w="9628" w:type="dxa"/>
            <w:tcBorders>
              <w:top w:val="single" w:sz="4" w:space="0" w:color="auto"/>
            </w:tcBorders>
          </w:tcPr>
          <w:p w:rsidR="00C55ED5" w:rsidRPr="001C22E7" w:rsidRDefault="00C55ED5" w:rsidP="0017010A">
            <w:pPr>
              <w:tabs>
                <w:tab w:val="left" w:pos="9923"/>
              </w:tabs>
              <w:suppressAutoHyphens/>
              <w:ind w:right="-1" w:firstLine="0"/>
              <w:jc w:val="center"/>
              <w:rPr>
                <w:sz w:val="24"/>
                <w:szCs w:val="24"/>
              </w:rPr>
            </w:pPr>
            <w:r w:rsidRPr="001C22E7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C55ED5" w:rsidRPr="001C22E7" w:rsidRDefault="00C55ED5" w:rsidP="00C55ED5">
      <w:pPr>
        <w:tabs>
          <w:tab w:val="left" w:pos="9781"/>
        </w:tabs>
        <w:suppressAutoHyphens/>
        <w:ind w:right="35" w:firstLine="0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именуемый в дальнейшем организатор закупки, приглашает Вас принять участие в конкурентной процедуре закупки.</w:t>
      </w:r>
    </w:p>
    <w:p w:rsidR="00C55ED5" w:rsidRPr="001C22E7" w:rsidRDefault="00C55ED5" w:rsidP="00C55ED5">
      <w:pPr>
        <w:tabs>
          <w:tab w:val="left" w:pos="9781"/>
        </w:tabs>
        <w:suppressAutoHyphens/>
        <w:spacing w:after="120"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 и представить коммерческое предложение/технико-коммерческое предложение участника закупки через специализирова</w:t>
      </w:r>
      <w:r>
        <w:rPr>
          <w:sz w:val="24"/>
          <w:szCs w:val="24"/>
        </w:rPr>
        <w:t xml:space="preserve">нный обезличенный почтовый ящик </w:t>
      </w:r>
      <w:hyperlink r:id="rId7" w:history="1">
        <w:r w:rsidRPr="00C55ED5">
          <w:rPr>
            <w:rStyle w:val="ab"/>
            <w:b/>
            <w:color w:val="000000" w:themeColor="text1"/>
            <w:sz w:val="24"/>
            <w:szCs w:val="24"/>
            <w:lang w:val="en-US"/>
          </w:rPr>
          <w:t>zakupki</w:t>
        </w:r>
        <w:r w:rsidRPr="00C55ED5">
          <w:rPr>
            <w:rStyle w:val="ab"/>
            <w:b/>
            <w:color w:val="000000" w:themeColor="text1"/>
            <w:sz w:val="24"/>
            <w:szCs w:val="24"/>
          </w:rPr>
          <w:t>-</w:t>
        </w:r>
        <w:r w:rsidRPr="00C55ED5">
          <w:rPr>
            <w:rStyle w:val="ab"/>
            <w:b/>
            <w:color w:val="000000" w:themeColor="text1"/>
            <w:sz w:val="24"/>
            <w:szCs w:val="24"/>
            <w:lang w:val="en-US"/>
          </w:rPr>
          <w:t>ikt</w:t>
        </w:r>
        <w:r w:rsidRPr="00C55ED5">
          <w:rPr>
            <w:rStyle w:val="ab"/>
            <w:b/>
            <w:color w:val="000000" w:themeColor="text1"/>
            <w:sz w:val="24"/>
            <w:szCs w:val="24"/>
          </w:rPr>
          <w:t>@</w:t>
        </w:r>
        <w:r w:rsidRPr="00C55ED5">
          <w:rPr>
            <w:rStyle w:val="ab"/>
            <w:b/>
            <w:color w:val="000000" w:themeColor="text1"/>
            <w:sz w:val="24"/>
            <w:szCs w:val="24"/>
            <w:lang w:val="en-US"/>
          </w:rPr>
          <w:t>nefaz</w:t>
        </w:r>
        <w:r w:rsidRPr="00C55ED5">
          <w:rPr>
            <w:rStyle w:val="ab"/>
            <w:b/>
            <w:color w:val="000000" w:themeColor="text1"/>
            <w:sz w:val="24"/>
            <w:szCs w:val="24"/>
          </w:rPr>
          <w:t>.</w:t>
        </w:r>
        <w:proofErr w:type="spellStart"/>
        <w:r w:rsidRPr="00C55ED5">
          <w:rPr>
            <w:rStyle w:val="ab"/>
            <w:b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C55ED5">
        <w:rPr>
          <w:color w:val="000000" w:themeColor="text1"/>
          <w:sz w:val="24"/>
          <w:szCs w:val="24"/>
        </w:rPr>
        <w:t>.</w:t>
      </w:r>
    </w:p>
    <w:tbl>
      <w:tblPr>
        <w:tblW w:w="9496" w:type="dxa"/>
        <w:tblLook w:val="04A0" w:firstRow="1" w:lastRow="0" w:firstColumn="1" w:lastColumn="0" w:noHBand="0" w:noVBand="1"/>
      </w:tblPr>
      <w:tblGrid>
        <w:gridCol w:w="5954"/>
        <w:gridCol w:w="815"/>
        <w:gridCol w:w="2727"/>
      </w:tblGrid>
      <w:tr w:rsidR="00C55ED5" w:rsidRPr="00094955" w:rsidTr="00C55ED5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ED5" w:rsidRPr="00094955" w:rsidRDefault="00C55ED5" w:rsidP="00C55ED5">
            <w:pPr>
              <w:tabs>
                <w:tab w:val="left" w:pos="9781"/>
              </w:tabs>
              <w:ind w:right="35" w:firstLine="0"/>
              <w:jc w:val="both"/>
              <w:rPr>
                <w:sz w:val="24"/>
                <w:szCs w:val="24"/>
              </w:rPr>
            </w:pPr>
            <w:r w:rsidRPr="00094955">
              <w:rPr>
                <w:sz w:val="24"/>
                <w:szCs w:val="24"/>
              </w:rPr>
              <w:t>Срок подачи предложений</w:t>
            </w:r>
            <w:r w:rsidR="00273013" w:rsidRPr="00094955">
              <w:rPr>
                <w:sz w:val="24"/>
                <w:szCs w:val="24"/>
              </w:rPr>
              <w:t xml:space="preserve"> (не менее 7 рабочих дней):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55ED5" w:rsidRPr="00094955" w:rsidRDefault="00C55ED5" w:rsidP="0017010A">
            <w:pPr>
              <w:tabs>
                <w:tab w:val="left" w:pos="9781"/>
              </w:tabs>
              <w:ind w:right="35" w:firstLine="0"/>
              <w:jc w:val="center"/>
              <w:rPr>
                <w:sz w:val="24"/>
                <w:szCs w:val="24"/>
              </w:rPr>
            </w:pPr>
            <w:r w:rsidRPr="00094955">
              <w:rPr>
                <w:sz w:val="24"/>
                <w:szCs w:val="24"/>
              </w:rPr>
              <w:t>до</w:t>
            </w:r>
          </w:p>
        </w:tc>
        <w:tc>
          <w:tcPr>
            <w:tcW w:w="2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55ED5" w:rsidRPr="00235AD2" w:rsidRDefault="00C55ED5" w:rsidP="00A64DD1">
            <w:pPr>
              <w:tabs>
                <w:tab w:val="left" w:pos="9781"/>
              </w:tabs>
              <w:ind w:right="35" w:firstLine="0"/>
              <w:rPr>
                <w:sz w:val="24"/>
                <w:szCs w:val="24"/>
              </w:rPr>
            </w:pPr>
            <w:r w:rsidRPr="00235AD2">
              <w:rPr>
                <w:sz w:val="24"/>
                <w:szCs w:val="24"/>
              </w:rPr>
              <w:t xml:space="preserve">23:59ч. </w:t>
            </w:r>
            <w:r w:rsidR="00A64DD1">
              <w:rPr>
                <w:sz w:val="24"/>
                <w:szCs w:val="24"/>
              </w:rPr>
              <w:t>14</w:t>
            </w:r>
            <w:r w:rsidR="00634215" w:rsidRPr="00235AD2">
              <w:rPr>
                <w:sz w:val="24"/>
                <w:szCs w:val="24"/>
              </w:rPr>
              <w:t>.</w:t>
            </w:r>
            <w:r w:rsidR="00094955" w:rsidRPr="00235AD2">
              <w:rPr>
                <w:sz w:val="24"/>
                <w:szCs w:val="24"/>
              </w:rPr>
              <w:t>0</w:t>
            </w:r>
            <w:r w:rsidR="008B45AE">
              <w:rPr>
                <w:sz w:val="24"/>
                <w:szCs w:val="24"/>
              </w:rPr>
              <w:t>9</w:t>
            </w:r>
            <w:r w:rsidRPr="00235AD2">
              <w:rPr>
                <w:sz w:val="24"/>
                <w:szCs w:val="24"/>
              </w:rPr>
              <w:t>.202</w:t>
            </w:r>
            <w:r w:rsidR="00094955" w:rsidRPr="00235AD2">
              <w:rPr>
                <w:sz w:val="24"/>
                <w:szCs w:val="24"/>
              </w:rPr>
              <w:t>6</w:t>
            </w:r>
            <w:r w:rsidRPr="00235AD2">
              <w:rPr>
                <w:sz w:val="24"/>
                <w:szCs w:val="24"/>
              </w:rPr>
              <w:t xml:space="preserve"> г</w:t>
            </w:r>
          </w:p>
        </w:tc>
      </w:tr>
      <w:tr w:rsidR="00C55ED5" w:rsidRPr="00094955" w:rsidTr="00C55ED5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ED5" w:rsidRPr="00094955" w:rsidRDefault="00C55ED5" w:rsidP="0017010A">
            <w:pPr>
              <w:tabs>
                <w:tab w:val="left" w:pos="9781"/>
              </w:tabs>
              <w:ind w:right="35" w:firstLine="0"/>
              <w:rPr>
                <w:i/>
                <w:sz w:val="10"/>
                <w:szCs w:val="10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ED5" w:rsidRPr="00094955" w:rsidRDefault="00C55ED5" w:rsidP="0017010A">
            <w:pPr>
              <w:tabs>
                <w:tab w:val="left" w:pos="9781"/>
              </w:tabs>
              <w:ind w:right="35" w:firstLine="0"/>
              <w:rPr>
                <w:sz w:val="10"/>
                <w:szCs w:val="10"/>
              </w:rPr>
            </w:pPr>
          </w:p>
        </w:tc>
        <w:tc>
          <w:tcPr>
            <w:tcW w:w="2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ED5" w:rsidRPr="00235AD2" w:rsidRDefault="00C55ED5" w:rsidP="0017010A">
            <w:pPr>
              <w:tabs>
                <w:tab w:val="left" w:pos="9781"/>
              </w:tabs>
              <w:ind w:right="35" w:firstLine="0"/>
              <w:rPr>
                <w:sz w:val="10"/>
                <w:szCs w:val="10"/>
                <w:u w:val="single"/>
              </w:rPr>
            </w:pPr>
          </w:p>
        </w:tc>
      </w:tr>
      <w:tr w:rsidR="00C55ED5" w:rsidRPr="00094955" w:rsidTr="00C55ED5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ED5" w:rsidRPr="00094955" w:rsidRDefault="00C55ED5" w:rsidP="0017010A">
            <w:pPr>
              <w:tabs>
                <w:tab w:val="left" w:pos="9781"/>
              </w:tabs>
              <w:ind w:right="35" w:firstLine="0"/>
              <w:jc w:val="both"/>
              <w:rPr>
                <w:sz w:val="24"/>
                <w:szCs w:val="24"/>
              </w:rPr>
            </w:pPr>
            <w:r w:rsidRPr="00094955">
              <w:rPr>
                <w:sz w:val="24"/>
                <w:szCs w:val="24"/>
              </w:rPr>
              <w:t>Сроки рассмотрения предложений: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ED5" w:rsidRPr="00094955" w:rsidRDefault="00C55ED5" w:rsidP="0017010A">
            <w:pPr>
              <w:tabs>
                <w:tab w:val="left" w:pos="9781"/>
              </w:tabs>
              <w:ind w:right="35" w:firstLine="0"/>
              <w:rPr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ED5" w:rsidRPr="00235AD2" w:rsidRDefault="00C55ED5" w:rsidP="00A64DD1">
            <w:pPr>
              <w:tabs>
                <w:tab w:val="left" w:pos="9781"/>
              </w:tabs>
              <w:ind w:right="35" w:firstLine="0"/>
              <w:rPr>
                <w:sz w:val="24"/>
                <w:szCs w:val="24"/>
              </w:rPr>
            </w:pPr>
            <w:r w:rsidRPr="00A64DD1">
              <w:rPr>
                <w:sz w:val="24"/>
                <w:szCs w:val="24"/>
              </w:rPr>
              <w:t xml:space="preserve">с </w:t>
            </w:r>
            <w:r w:rsidR="008B45AE" w:rsidRPr="00A64DD1">
              <w:rPr>
                <w:sz w:val="24"/>
                <w:szCs w:val="24"/>
                <w:u w:val="single"/>
              </w:rPr>
              <w:t>1</w:t>
            </w:r>
            <w:r w:rsidR="00A64DD1" w:rsidRPr="00A64DD1">
              <w:rPr>
                <w:sz w:val="24"/>
                <w:szCs w:val="24"/>
                <w:u w:val="single"/>
              </w:rPr>
              <w:t>5</w:t>
            </w:r>
            <w:r w:rsidR="00634215" w:rsidRPr="00A64DD1">
              <w:rPr>
                <w:sz w:val="24"/>
                <w:szCs w:val="24"/>
                <w:u w:val="single"/>
              </w:rPr>
              <w:t>.</w:t>
            </w:r>
            <w:r w:rsidR="00094955" w:rsidRPr="00A64DD1">
              <w:rPr>
                <w:sz w:val="24"/>
                <w:szCs w:val="24"/>
                <w:u w:val="single"/>
              </w:rPr>
              <w:t>0</w:t>
            </w:r>
            <w:r w:rsidR="008B45AE" w:rsidRPr="00A64DD1">
              <w:rPr>
                <w:sz w:val="24"/>
                <w:szCs w:val="24"/>
                <w:u w:val="single"/>
              </w:rPr>
              <w:t>9</w:t>
            </w:r>
            <w:r w:rsidR="00634215" w:rsidRPr="00A64DD1">
              <w:rPr>
                <w:sz w:val="24"/>
                <w:szCs w:val="24"/>
                <w:u w:val="single"/>
              </w:rPr>
              <w:t>.</w:t>
            </w:r>
            <w:r w:rsidRPr="00A64DD1">
              <w:rPr>
                <w:sz w:val="24"/>
                <w:szCs w:val="24"/>
                <w:u w:val="single"/>
              </w:rPr>
              <w:t>202</w:t>
            </w:r>
            <w:r w:rsidR="00094955" w:rsidRPr="00A64DD1">
              <w:rPr>
                <w:sz w:val="24"/>
                <w:szCs w:val="24"/>
                <w:u w:val="single"/>
              </w:rPr>
              <w:t>6</w:t>
            </w:r>
            <w:r w:rsidRPr="00A64DD1">
              <w:rPr>
                <w:sz w:val="24"/>
                <w:szCs w:val="24"/>
                <w:u w:val="single"/>
              </w:rPr>
              <w:t xml:space="preserve"> </w:t>
            </w:r>
            <w:r w:rsidRPr="00A64DD1">
              <w:rPr>
                <w:sz w:val="24"/>
                <w:szCs w:val="24"/>
              </w:rPr>
              <w:t xml:space="preserve"> по</w:t>
            </w:r>
            <w:r w:rsidR="00A64DD1" w:rsidRPr="00A64DD1">
              <w:rPr>
                <w:sz w:val="24"/>
                <w:szCs w:val="24"/>
                <w:u w:val="single"/>
              </w:rPr>
              <w:t xml:space="preserve">   30.11</w:t>
            </w:r>
            <w:r w:rsidRPr="00A64DD1">
              <w:rPr>
                <w:sz w:val="24"/>
                <w:szCs w:val="24"/>
                <w:u w:val="single"/>
              </w:rPr>
              <w:t>.202</w:t>
            </w:r>
            <w:r w:rsidR="00094955" w:rsidRPr="00A64DD1">
              <w:rPr>
                <w:sz w:val="24"/>
                <w:szCs w:val="24"/>
                <w:u w:val="single"/>
              </w:rPr>
              <w:t>6</w:t>
            </w:r>
            <w:r w:rsidRPr="00A64DD1">
              <w:rPr>
                <w:sz w:val="24"/>
                <w:szCs w:val="24"/>
                <w:u w:val="single"/>
              </w:rPr>
              <w:t>.</w:t>
            </w:r>
          </w:p>
        </w:tc>
      </w:tr>
    </w:tbl>
    <w:p w:rsidR="00C55ED5" w:rsidRPr="001C22E7" w:rsidRDefault="00C55ED5" w:rsidP="00C55ED5">
      <w:pPr>
        <w:tabs>
          <w:tab w:val="left" w:pos="9781"/>
        </w:tabs>
        <w:suppressAutoHyphens/>
        <w:spacing w:before="120"/>
        <w:ind w:right="35"/>
        <w:jc w:val="both"/>
        <w:rPr>
          <w:sz w:val="24"/>
          <w:szCs w:val="24"/>
        </w:rPr>
      </w:pPr>
      <w:r w:rsidRPr="00094955">
        <w:rPr>
          <w:sz w:val="24"/>
          <w:szCs w:val="24"/>
        </w:rPr>
        <w:t>Коммерческое предложение подлежит рассмотрению как в полном объеме</w:t>
      </w:r>
      <w:r w:rsidRPr="001C22E7">
        <w:rPr>
          <w:sz w:val="24"/>
          <w:szCs w:val="24"/>
        </w:rPr>
        <w:t>, так и по</w:t>
      </w:r>
      <w:r w:rsidR="00273013">
        <w:rPr>
          <w:sz w:val="24"/>
          <w:szCs w:val="24"/>
        </w:rPr>
        <w:t xml:space="preserve"> </w:t>
      </w:r>
      <w:r w:rsidRPr="001C22E7">
        <w:rPr>
          <w:sz w:val="24"/>
          <w:szCs w:val="24"/>
        </w:rPr>
        <w:t>позиционно.</w:t>
      </w:r>
    </w:p>
    <w:p w:rsidR="00C55ED5" w:rsidRPr="001C22E7" w:rsidRDefault="00C55ED5" w:rsidP="00C55ED5">
      <w:pPr>
        <w:tabs>
          <w:tab w:val="left" w:pos="9781"/>
        </w:tabs>
        <w:suppressAutoHyphens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C55ED5" w:rsidRPr="001C22E7" w:rsidRDefault="00C55ED5" w:rsidP="00C55ED5">
      <w:pPr>
        <w:tabs>
          <w:tab w:val="left" w:pos="9781"/>
        </w:tabs>
        <w:suppressAutoHyphens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Прошу условия Вашего коммерческого предложения распространять на все организации ПАО «</w:t>
      </w:r>
      <w:r>
        <w:rPr>
          <w:sz w:val="24"/>
          <w:szCs w:val="24"/>
        </w:rPr>
        <w:t>НЕФАЗ</w:t>
      </w:r>
      <w:r w:rsidRPr="001C22E7">
        <w:rPr>
          <w:sz w:val="24"/>
          <w:szCs w:val="24"/>
        </w:rPr>
        <w:t>», закупающие идентичный товар, работу или услугу.</w:t>
      </w:r>
    </w:p>
    <w:p w:rsidR="00C55ED5" w:rsidRPr="001C22E7" w:rsidRDefault="00C55ED5" w:rsidP="00C55ED5">
      <w:pPr>
        <w:tabs>
          <w:tab w:val="left" w:pos="9781"/>
        </w:tabs>
        <w:suppressAutoHyphens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При предоставлении коммерческого предложения/технико-коммерческого предложения цены должны быть неизменными.</w:t>
      </w:r>
    </w:p>
    <w:p w:rsidR="00C55ED5" w:rsidRPr="001C22E7" w:rsidRDefault="00C55ED5" w:rsidP="00C55ED5">
      <w:pPr>
        <w:tabs>
          <w:tab w:val="left" w:pos="9781"/>
        </w:tabs>
        <w:suppressAutoHyphens/>
        <w:spacing w:after="120"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5244"/>
      </w:tblGrid>
      <w:tr w:rsidR="00C55ED5" w:rsidTr="0017010A">
        <w:tc>
          <w:tcPr>
            <w:tcW w:w="1271" w:type="dxa"/>
          </w:tcPr>
          <w:p w:rsidR="00C55ED5" w:rsidRPr="001C22E7" w:rsidRDefault="00C55ED5" w:rsidP="0017010A">
            <w:pPr>
              <w:tabs>
                <w:tab w:val="left" w:pos="9781"/>
              </w:tabs>
              <w:suppressAutoHyphens/>
              <w:ind w:right="35" w:firstLine="0"/>
              <w:jc w:val="both"/>
              <w:rPr>
                <w:sz w:val="24"/>
                <w:szCs w:val="24"/>
              </w:rPr>
            </w:pPr>
            <w:r w:rsidRPr="001C22E7">
              <w:rPr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284" w:type="dxa"/>
          </w:tcPr>
          <w:p w:rsidR="00C55ED5" w:rsidRPr="001C22E7" w:rsidRDefault="00C55ED5" w:rsidP="0017010A">
            <w:pPr>
              <w:tabs>
                <w:tab w:val="left" w:pos="9781"/>
              </w:tabs>
              <w:suppressAutoHyphens/>
              <w:ind w:right="35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C55ED5" w:rsidRPr="00C55ED5" w:rsidRDefault="00C55ED5" w:rsidP="0017010A">
            <w:pPr>
              <w:tabs>
                <w:tab w:val="left" w:pos="9781"/>
              </w:tabs>
              <w:suppressAutoHyphens/>
              <w:ind w:right="35" w:firstLine="0"/>
              <w:jc w:val="both"/>
              <w:rPr>
                <w:b/>
                <w:sz w:val="24"/>
                <w:szCs w:val="24"/>
              </w:rPr>
            </w:pPr>
            <w:r w:rsidRPr="00C55ED5">
              <w:rPr>
                <w:b/>
                <w:sz w:val="24"/>
                <w:szCs w:val="24"/>
              </w:rPr>
              <w:t>zakupki-ikt@nefaz.ru</w:t>
            </w:r>
          </w:p>
        </w:tc>
      </w:tr>
    </w:tbl>
    <w:p w:rsidR="00C55ED5" w:rsidRPr="001C22E7" w:rsidRDefault="00C55ED5" w:rsidP="00C55ED5">
      <w:pPr>
        <w:tabs>
          <w:tab w:val="left" w:pos="9781"/>
        </w:tabs>
        <w:suppressAutoHyphens/>
        <w:spacing w:before="120"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</w:t>
      </w:r>
      <w:r>
        <w:rPr>
          <w:sz w:val="24"/>
          <w:szCs w:val="24"/>
        </w:rPr>
        <w:t>НЕФАЗ</w:t>
      </w:r>
      <w:r w:rsidRPr="001C22E7">
        <w:rPr>
          <w:sz w:val="24"/>
          <w:szCs w:val="24"/>
        </w:rPr>
        <w:t>» просим обращаться:</w:t>
      </w:r>
    </w:p>
    <w:p w:rsidR="00C55ED5" w:rsidRPr="001C22E7" w:rsidRDefault="00C55ED5" w:rsidP="00C55ED5">
      <w:pPr>
        <w:pStyle w:val="a6"/>
        <w:numPr>
          <w:ilvl w:val="0"/>
          <w:numId w:val="5"/>
        </w:numPr>
        <w:tabs>
          <w:tab w:val="left" w:pos="1134"/>
        </w:tabs>
        <w:ind w:left="0" w:right="35" w:firstLine="709"/>
        <w:rPr>
          <w:sz w:val="24"/>
          <w:szCs w:val="24"/>
        </w:rPr>
      </w:pPr>
      <w:r w:rsidRPr="001C22E7">
        <w:rPr>
          <w:sz w:val="24"/>
          <w:szCs w:val="24"/>
        </w:rPr>
        <w:t>8-800-551-80-08 (звонки из любой точки РФ бесплатные);</w:t>
      </w:r>
    </w:p>
    <w:p w:rsidR="00C55ED5" w:rsidRPr="001C22E7" w:rsidRDefault="00C55ED5" w:rsidP="00C55ED5">
      <w:pPr>
        <w:pStyle w:val="a6"/>
        <w:numPr>
          <w:ilvl w:val="0"/>
          <w:numId w:val="5"/>
        </w:numPr>
        <w:tabs>
          <w:tab w:val="left" w:pos="1134"/>
        </w:tabs>
        <w:ind w:left="0" w:right="35" w:firstLine="709"/>
        <w:rPr>
          <w:sz w:val="24"/>
          <w:szCs w:val="24"/>
        </w:rPr>
      </w:pPr>
      <w:r w:rsidRPr="001C22E7">
        <w:rPr>
          <w:sz w:val="24"/>
          <w:szCs w:val="24"/>
        </w:rPr>
        <w:t xml:space="preserve">+7(960)070-61-11 мессенджеры </w:t>
      </w:r>
      <w:proofErr w:type="spellStart"/>
      <w:r w:rsidRPr="001C22E7">
        <w:rPr>
          <w:sz w:val="24"/>
          <w:szCs w:val="24"/>
        </w:rPr>
        <w:t>WhatsApp</w:t>
      </w:r>
      <w:proofErr w:type="spellEnd"/>
      <w:r w:rsidRPr="001C22E7">
        <w:rPr>
          <w:sz w:val="24"/>
          <w:szCs w:val="24"/>
        </w:rPr>
        <w:t xml:space="preserve">, </w:t>
      </w:r>
      <w:proofErr w:type="spellStart"/>
      <w:r w:rsidRPr="001C22E7">
        <w:rPr>
          <w:sz w:val="24"/>
          <w:szCs w:val="24"/>
        </w:rPr>
        <w:t>Viber</w:t>
      </w:r>
      <w:proofErr w:type="spellEnd"/>
      <w:r w:rsidRPr="001C22E7">
        <w:rPr>
          <w:sz w:val="24"/>
          <w:szCs w:val="24"/>
        </w:rPr>
        <w:t xml:space="preserve">, </w:t>
      </w:r>
      <w:proofErr w:type="spellStart"/>
      <w:r w:rsidRPr="001C22E7">
        <w:rPr>
          <w:sz w:val="24"/>
          <w:szCs w:val="24"/>
        </w:rPr>
        <w:t>Telegram</w:t>
      </w:r>
      <w:proofErr w:type="spellEnd"/>
      <w:r w:rsidRPr="001C22E7">
        <w:rPr>
          <w:sz w:val="24"/>
          <w:szCs w:val="24"/>
        </w:rPr>
        <w:t>;</w:t>
      </w:r>
    </w:p>
    <w:p w:rsidR="00C55ED5" w:rsidRPr="001C22E7" w:rsidRDefault="00C55ED5" w:rsidP="00C55ED5">
      <w:pPr>
        <w:pStyle w:val="a6"/>
        <w:numPr>
          <w:ilvl w:val="0"/>
          <w:numId w:val="5"/>
        </w:numPr>
        <w:tabs>
          <w:tab w:val="left" w:pos="1134"/>
        </w:tabs>
        <w:ind w:left="0" w:right="35" w:firstLine="709"/>
        <w:rPr>
          <w:sz w:val="24"/>
          <w:szCs w:val="24"/>
        </w:rPr>
      </w:pPr>
      <w:proofErr w:type="spellStart"/>
      <w:r w:rsidRPr="001C22E7">
        <w:rPr>
          <w:sz w:val="24"/>
          <w:szCs w:val="24"/>
        </w:rPr>
        <w:t>complience@kamaz</w:t>
      </w:r>
      <w:proofErr w:type="spellEnd"/>
      <w:r w:rsidRPr="001C22E7">
        <w:rPr>
          <w:sz w:val="24"/>
          <w:szCs w:val="24"/>
        </w:rPr>
        <w:t>/</w:t>
      </w:r>
      <w:proofErr w:type="spellStart"/>
      <w:r w:rsidRPr="001C22E7">
        <w:rPr>
          <w:sz w:val="24"/>
          <w:szCs w:val="24"/>
        </w:rPr>
        <w:t>org</w:t>
      </w:r>
      <w:proofErr w:type="spellEnd"/>
      <w:r w:rsidRPr="001C22E7">
        <w:rPr>
          <w:sz w:val="24"/>
          <w:szCs w:val="24"/>
        </w:rPr>
        <w:t>;</w:t>
      </w:r>
    </w:p>
    <w:p w:rsidR="00C55ED5" w:rsidRPr="001C22E7" w:rsidRDefault="00C55ED5" w:rsidP="00C55ED5">
      <w:pPr>
        <w:pStyle w:val="a6"/>
        <w:numPr>
          <w:ilvl w:val="0"/>
          <w:numId w:val="5"/>
        </w:numPr>
        <w:tabs>
          <w:tab w:val="left" w:pos="1134"/>
        </w:tabs>
        <w:ind w:left="0" w:right="35" w:firstLine="709"/>
        <w:rPr>
          <w:sz w:val="24"/>
          <w:szCs w:val="24"/>
        </w:rPr>
      </w:pPr>
      <w:r w:rsidRPr="001C22E7">
        <w:rPr>
          <w:sz w:val="24"/>
          <w:szCs w:val="24"/>
        </w:rPr>
        <w:t>официальный сайт ПАО «</w:t>
      </w:r>
      <w:r>
        <w:rPr>
          <w:sz w:val="24"/>
          <w:szCs w:val="24"/>
        </w:rPr>
        <w:t>КАМАЗ</w:t>
      </w:r>
      <w:r w:rsidRPr="001C22E7">
        <w:rPr>
          <w:sz w:val="24"/>
          <w:szCs w:val="24"/>
        </w:rPr>
        <w:t>» посредством заполнения формы:</w:t>
      </w:r>
    </w:p>
    <w:p w:rsidR="00C55ED5" w:rsidRPr="001C22E7" w:rsidRDefault="00C55ED5" w:rsidP="00C55ED5">
      <w:pPr>
        <w:ind w:right="35"/>
        <w:rPr>
          <w:sz w:val="24"/>
          <w:szCs w:val="24"/>
        </w:rPr>
      </w:pPr>
      <w:r w:rsidRPr="001C22E7">
        <w:rPr>
          <w:sz w:val="24"/>
          <w:szCs w:val="24"/>
        </w:rPr>
        <w:t>https://kamaz.ru/about/compliance/hotline/feedback.</w:t>
      </w:r>
    </w:p>
    <w:p w:rsidR="00C55ED5" w:rsidRPr="001C22E7" w:rsidRDefault="00C55ED5" w:rsidP="00C55ED5">
      <w:pPr>
        <w:tabs>
          <w:tab w:val="left" w:pos="9781"/>
        </w:tabs>
        <w:suppressAutoHyphens/>
        <w:spacing w:after="120"/>
        <w:ind w:right="35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C55ED5" w:rsidRPr="001C22E7" w:rsidRDefault="00C55ED5" w:rsidP="00C55ED5">
      <w:pPr>
        <w:tabs>
          <w:tab w:val="left" w:pos="9781"/>
        </w:tabs>
        <w:suppressAutoHyphens/>
        <w:spacing w:after="120"/>
        <w:ind w:firstLine="0"/>
        <w:jc w:val="both"/>
        <w:rPr>
          <w:b/>
          <w:sz w:val="20"/>
        </w:rPr>
      </w:pPr>
      <w:r w:rsidRPr="001C22E7">
        <w:rPr>
          <w:b/>
          <w:sz w:val="20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C55ED5" w:rsidTr="0017010A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ED5" w:rsidRPr="00273013" w:rsidRDefault="00273013" w:rsidP="0017010A">
            <w:pPr>
              <w:tabs>
                <w:tab w:val="left" w:pos="9781"/>
              </w:tabs>
              <w:ind w:right="-1" w:firstLine="38"/>
              <w:jc w:val="both"/>
              <w:rPr>
                <w:i/>
                <w:sz w:val="20"/>
                <w:szCs w:val="28"/>
              </w:rPr>
            </w:pPr>
            <w:r w:rsidRPr="00273013">
              <w:rPr>
                <w:i/>
                <w:sz w:val="20"/>
                <w:szCs w:val="28"/>
              </w:rPr>
              <w:t>Специалист ОИиКТ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right="-1"/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right="-1" w:firstLine="38"/>
              <w:jc w:val="both"/>
              <w:rPr>
                <w:sz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left="-687" w:right="-1"/>
              <w:jc w:val="both"/>
              <w:rPr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ED5" w:rsidRPr="00273013" w:rsidRDefault="008B45AE" w:rsidP="0017010A">
            <w:pPr>
              <w:tabs>
                <w:tab w:val="left" w:pos="9781"/>
              </w:tabs>
              <w:ind w:right="-1" w:firstLine="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Латий А.А.</w:t>
            </w:r>
          </w:p>
        </w:tc>
      </w:tr>
      <w:tr w:rsidR="00C55ED5" w:rsidTr="0017010A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right="-1" w:hanging="15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right="-1"/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ED5" w:rsidRPr="001C22E7" w:rsidRDefault="00C55ED5" w:rsidP="0017010A">
            <w:pPr>
              <w:tabs>
                <w:tab w:val="left" w:pos="9781"/>
              </w:tabs>
              <w:ind w:right="-1" w:firstLine="32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55ED5" w:rsidRPr="001C22E7" w:rsidRDefault="00C55ED5" w:rsidP="0017010A">
            <w:pPr>
              <w:tabs>
                <w:tab w:val="left" w:pos="9781"/>
              </w:tabs>
              <w:ind w:left="-687" w:right="-1"/>
              <w:jc w:val="both"/>
              <w:rPr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ED5" w:rsidRPr="001C22E7" w:rsidRDefault="00C55ED5" w:rsidP="0017010A">
            <w:pPr>
              <w:tabs>
                <w:tab w:val="left" w:pos="9781"/>
              </w:tabs>
              <w:ind w:right="-1" w:firstLine="0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И</w:t>
            </w:r>
            <w:r>
              <w:rPr>
                <w:i/>
                <w:sz w:val="16"/>
                <w:szCs w:val="16"/>
              </w:rPr>
              <w:t>.</w:t>
            </w:r>
            <w:r w:rsidRPr="001C22E7"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. Фамилия</w:t>
            </w:r>
          </w:p>
        </w:tc>
      </w:tr>
    </w:tbl>
    <w:p w:rsidR="00C55ED5" w:rsidRPr="001C22E7" w:rsidRDefault="00C55ED5" w:rsidP="00C55ED5">
      <w:pPr>
        <w:tabs>
          <w:tab w:val="left" w:pos="9781"/>
        </w:tabs>
        <w:suppressAutoHyphens/>
        <w:ind w:right="-1"/>
        <w:jc w:val="both"/>
        <w:rPr>
          <w:spacing w:val="40"/>
          <w:sz w:val="6"/>
        </w:rPr>
      </w:pPr>
    </w:p>
    <w:p w:rsidR="00C55ED5" w:rsidRPr="001C22E7" w:rsidRDefault="00C55ED5" w:rsidP="00C55ED5">
      <w:pPr>
        <w:tabs>
          <w:tab w:val="left" w:pos="9923"/>
        </w:tabs>
        <w:suppressAutoHyphens/>
        <w:ind w:right="-1"/>
        <w:jc w:val="both"/>
        <w:rPr>
          <w:szCs w:val="28"/>
        </w:rPr>
        <w:sectPr w:rsidR="00C55ED5" w:rsidRPr="001C22E7" w:rsidSect="007E4618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100" w:footer="0" w:gutter="0"/>
          <w:cols w:space="720"/>
          <w:docGrid w:linePitch="381"/>
        </w:sectPr>
      </w:pPr>
    </w:p>
    <w:p w:rsidR="00C55ED5" w:rsidRPr="001C22E7" w:rsidRDefault="00C55ED5" w:rsidP="00C55ED5">
      <w:pPr>
        <w:tabs>
          <w:tab w:val="left" w:pos="9923"/>
        </w:tabs>
        <w:suppressAutoHyphens/>
        <w:spacing w:before="120" w:after="120"/>
        <w:jc w:val="center"/>
        <w:rPr>
          <w:b/>
          <w:sz w:val="24"/>
          <w:szCs w:val="24"/>
        </w:rPr>
      </w:pPr>
      <w:r w:rsidRPr="001C22E7">
        <w:rPr>
          <w:i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62B71" wp14:editId="0C5D48B9">
                <wp:simplePos x="0" y="0"/>
                <wp:positionH relativeFrom="margin">
                  <wp:align>left</wp:align>
                </wp:positionH>
                <wp:positionV relativeFrom="paragraph">
                  <wp:posOffset>-1075</wp:posOffset>
                </wp:positionV>
                <wp:extent cx="6213231" cy="8831385"/>
                <wp:effectExtent l="0" t="0" r="16510" b="27305"/>
                <wp:wrapNone/>
                <wp:docPr id="541" name="Прямоугольник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3231" cy="88313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B95C6" id="Прямоугольник 541" o:spid="_x0000_s1026" style="position:absolute;margin-left:0;margin-top:-.1pt;width:489.25pt;height:695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" filled="f">
                <w10:wrap anchorx="margin"/>
              </v:rect>
            </w:pict>
          </mc:Fallback>
        </mc:AlternateContent>
      </w:r>
      <w:r w:rsidRPr="001C22E7">
        <w:rPr>
          <w:b/>
          <w:bCs/>
          <w:sz w:val="24"/>
          <w:szCs w:val="24"/>
        </w:rPr>
        <w:t>ТРЕБОВАНИЯ К ПРЕДМЕТУ ЗАКУПКИ И ПОСТАВЩИКУ</w:t>
      </w:r>
    </w:p>
    <w:p w:rsidR="00C55ED5" w:rsidRPr="001C22E7" w:rsidRDefault="00C55ED5" w:rsidP="00C55ED5">
      <w:pPr>
        <w:pStyle w:val="a6"/>
        <w:numPr>
          <w:ilvl w:val="0"/>
          <w:numId w:val="2"/>
        </w:numPr>
        <w:tabs>
          <w:tab w:val="left" w:pos="709"/>
        </w:tabs>
        <w:suppressAutoHyphens/>
        <w:spacing w:after="120"/>
        <w:ind w:left="142" w:firstLine="284"/>
        <w:jc w:val="both"/>
        <w:rPr>
          <w:b/>
          <w:sz w:val="24"/>
          <w:szCs w:val="24"/>
        </w:rPr>
      </w:pPr>
      <w:r w:rsidRPr="001C22E7">
        <w:rPr>
          <w:b/>
          <w:sz w:val="24"/>
          <w:szCs w:val="24"/>
        </w:rPr>
        <w:t>Требования к предмету закупки</w:t>
      </w:r>
    </w:p>
    <w:p w:rsidR="00C55ED5" w:rsidRPr="001C22E7" w:rsidRDefault="00C55ED5" w:rsidP="00C55ED5">
      <w:pPr>
        <w:pStyle w:val="a6"/>
        <w:numPr>
          <w:ilvl w:val="0"/>
          <w:numId w:val="3"/>
        </w:numPr>
        <w:tabs>
          <w:tab w:val="left" w:pos="993"/>
          <w:tab w:val="left" w:pos="9923"/>
        </w:tabs>
        <w:suppressAutoHyphens/>
        <w:ind w:left="142" w:right="-1" w:firstLine="284"/>
        <w:jc w:val="both"/>
        <w:rPr>
          <w:bCs/>
          <w:sz w:val="24"/>
          <w:szCs w:val="24"/>
        </w:rPr>
      </w:pPr>
      <w:r w:rsidRPr="001C22E7">
        <w:rPr>
          <w:bCs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C55ED5" w:rsidRPr="001C22E7" w:rsidRDefault="00C55ED5" w:rsidP="00C55ED5">
      <w:pPr>
        <w:pStyle w:val="a6"/>
        <w:numPr>
          <w:ilvl w:val="0"/>
          <w:numId w:val="3"/>
        </w:numPr>
        <w:tabs>
          <w:tab w:val="left" w:pos="993"/>
          <w:tab w:val="left" w:pos="9923"/>
        </w:tabs>
        <w:suppressAutoHyphens/>
        <w:ind w:left="142" w:right="-1" w:firstLine="284"/>
        <w:jc w:val="both"/>
        <w:rPr>
          <w:bCs/>
          <w:sz w:val="24"/>
          <w:szCs w:val="24"/>
        </w:rPr>
      </w:pPr>
      <w:r w:rsidRPr="001C22E7">
        <w:rPr>
          <w:bCs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C55ED5" w:rsidRPr="001C22E7" w:rsidRDefault="00C55ED5" w:rsidP="00C55ED5">
      <w:pPr>
        <w:pStyle w:val="a6"/>
        <w:numPr>
          <w:ilvl w:val="0"/>
          <w:numId w:val="3"/>
        </w:numPr>
        <w:tabs>
          <w:tab w:val="left" w:pos="993"/>
          <w:tab w:val="left" w:pos="9923"/>
        </w:tabs>
        <w:suppressAutoHyphens/>
        <w:ind w:left="142" w:right="-1" w:firstLine="284"/>
        <w:jc w:val="both"/>
        <w:rPr>
          <w:bCs/>
          <w:sz w:val="24"/>
          <w:szCs w:val="24"/>
        </w:rPr>
      </w:pPr>
      <w:r w:rsidRPr="001C22E7">
        <w:rPr>
          <w:bCs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C55ED5" w:rsidRPr="001C22E7" w:rsidRDefault="00C55ED5" w:rsidP="00C55ED5">
      <w:pPr>
        <w:pStyle w:val="a6"/>
        <w:numPr>
          <w:ilvl w:val="0"/>
          <w:numId w:val="3"/>
        </w:numPr>
        <w:tabs>
          <w:tab w:val="left" w:pos="993"/>
          <w:tab w:val="left" w:pos="9923"/>
        </w:tabs>
        <w:suppressAutoHyphens/>
        <w:ind w:left="142" w:right="-1" w:firstLine="284"/>
        <w:jc w:val="both"/>
        <w:rPr>
          <w:bCs/>
          <w:sz w:val="24"/>
          <w:szCs w:val="24"/>
        </w:rPr>
      </w:pPr>
      <w:r w:rsidRPr="001C22E7">
        <w:rPr>
          <w:bCs/>
          <w:sz w:val="24"/>
          <w:szCs w:val="24"/>
        </w:rPr>
        <w:t>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товары маркированы.</w:t>
      </w:r>
    </w:p>
    <w:p w:rsidR="00C55ED5" w:rsidRPr="001C22E7" w:rsidRDefault="00C55ED5" w:rsidP="00C55ED5">
      <w:pPr>
        <w:tabs>
          <w:tab w:val="left" w:pos="993"/>
          <w:tab w:val="left" w:pos="9923"/>
        </w:tabs>
        <w:suppressAutoHyphens/>
        <w:ind w:left="142" w:right="-1" w:firstLine="284"/>
        <w:jc w:val="both"/>
        <w:rPr>
          <w:sz w:val="24"/>
          <w:szCs w:val="24"/>
        </w:rPr>
      </w:pPr>
    </w:p>
    <w:p w:rsidR="00C55ED5" w:rsidRPr="001C22E7" w:rsidRDefault="00C55ED5" w:rsidP="00C55ED5">
      <w:pPr>
        <w:pStyle w:val="a6"/>
        <w:numPr>
          <w:ilvl w:val="0"/>
          <w:numId w:val="2"/>
        </w:numPr>
        <w:tabs>
          <w:tab w:val="left" w:pos="709"/>
        </w:tabs>
        <w:suppressAutoHyphens/>
        <w:spacing w:after="120"/>
        <w:ind w:left="142" w:firstLine="284"/>
        <w:jc w:val="both"/>
        <w:rPr>
          <w:b/>
          <w:sz w:val="24"/>
          <w:szCs w:val="24"/>
        </w:rPr>
      </w:pPr>
      <w:r w:rsidRPr="001C22E7">
        <w:rPr>
          <w:b/>
          <w:sz w:val="24"/>
          <w:szCs w:val="24"/>
        </w:rPr>
        <w:t>Требования к поставщику на дату подачи ТП/ТКП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sz w:val="24"/>
          <w:szCs w:val="24"/>
        </w:rPr>
      </w:pPr>
      <w:bookmarkStart w:id="0" w:name="_Hlk161667163"/>
      <w:r w:rsidRPr="001C22E7">
        <w:rPr>
          <w:sz w:val="24"/>
          <w:szCs w:val="24"/>
        </w:rPr>
        <w:t xml:space="preserve">Отсутствие </w:t>
      </w:r>
      <w:bookmarkEnd w:id="0"/>
      <w:r w:rsidRPr="001C22E7">
        <w:rPr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142" w:firstLine="284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142" w:firstLine="284"/>
        <w:jc w:val="both"/>
        <w:rPr>
          <w:rFonts w:eastAsiaTheme="minorHAnsi"/>
          <w:sz w:val="24"/>
          <w:szCs w:val="24"/>
          <w:lang w:eastAsia="en-US"/>
        </w:rPr>
      </w:pPr>
      <w:r w:rsidRPr="001C22E7">
        <w:rPr>
          <w:rFonts w:eastAsiaTheme="minorHAnsi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sz w:val="24"/>
          <w:szCs w:val="24"/>
        </w:rPr>
      </w:pPr>
      <w:r w:rsidRPr="001C22E7">
        <w:rPr>
          <w:rFonts w:eastAsiaTheme="minorHAnsi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3"/>
        </w:tabs>
        <w:ind w:left="142" w:firstLine="284"/>
        <w:jc w:val="both"/>
        <w:rPr>
          <w:rFonts w:eastAsiaTheme="minorHAnsi"/>
          <w:sz w:val="24"/>
          <w:szCs w:val="24"/>
          <w:lang w:eastAsia="en-US"/>
        </w:rPr>
      </w:pPr>
      <w:r w:rsidRPr="001C22E7">
        <w:rPr>
          <w:rFonts w:eastAsiaTheme="minorHAnsi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1" w:name="_Hlk182236756"/>
      <w:r w:rsidRPr="001C22E7">
        <w:rPr>
          <w:rFonts w:eastAsiaTheme="minorHAnsi"/>
          <w:sz w:val="24"/>
          <w:szCs w:val="24"/>
          <w:lang w:eastAsia="en-US"/>
        </w:rPr>
        <w:t>создавать высокие налоговые риски для ПАО «КАМАЗ» и/или быть направлена на получение необоснованной налоговой выгоды</w:t>
      </w:r>
      <w:bookmarkEnd w:id="1"/>
      <w:r w:rsidRPr="001C22E7">
        <w:rPr>
          <w:rFonts w:eastAsiaTheme="minorHAnsi"/>
          <w:sz w:val="24"/>
          <w:szCs w:val="24"/>
          <w:lang w:eastAsia="en-US"/>
        </w:rPr>
        <w:t>.</w:t>
      </w:r>
    </w:p>
    <w:p w:rsidR="00C55ED5" w:rsidRPr="001C22E7" w:rsidRDefault="00C55ED5" w:rsidP="00C55ED5">
      <w:pPr>
        <w:tabs>
          <w:tab w:val="left" w:pos="993"/>
          <w:tab w:val="left" w:pos="9923"/>
        </w:tabs>
        <w:suppressAutoHyphens/>
        <w:ind w:right="-1"/>
        <w:jc w:val="both"/>
        <w:rPr>
          <w:szCs w:val="28"/>
        </w:rPr>
        <w:sectPr w:rsidR="00C55ED5" w:rsidRPr="001C22E7" w:rsidSect="007E4618">
          <w:headerReference w:type="even" r:id="rId11"/>
          <w:headerReference w:type="default" r:id="rId12"/>
          <w:headerReference w:type="first" r:id="rId13"/>
          <w:pgSz w:w="11906" w:h="16838" w:code="9"/>
          <w:pgMar w:top="1134" w:right="567" w:bottom="1134" w:left="1701" w:header="100" w:footer="0" w:gutter="0"/>
          <w:cols w:space="720"/>
          <w:docGrid w:linePitch="381"/>
        </w:sectPr>
      </w:pP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4"/>
        </w:tabs>
        <w:ind w:left="142" w:firstLine="292"/>
        <w:jc w:val="both"/>
        <w:rPr>
          <w:rFonts w:eastAsiaTheme="minorHAnsi"/>
          <w:sz w:val="24"/>
          <w:szCs w:val="24"/>
          <w:lang w:eastAsia="en-US"/>
        </w:rPr>
      </w:pPr>
      <w:r w:rsidRPr="001C22E7">
        <w:rPr>
          <w:i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B9D4C" wp14:editId="458E6060">
                <wp:simplePos x="0" y="0"/>
                <wp:positionH relativeFrom="margin">
                  <wp:align>left</wp:align>
                </wp:positionH>
                <wp:positionV relativeFrom="paragraph">
                  <wp:posOffset>-47967</wp:posOffset>
                </wp:positionV>
                <wp:extent cx="6213231" cy="8885653"/>
                <wp:effectExtent l="0" t="0" r="16510" b="10795"/>
                <wp:wrapNone/>
                <wp:docPr id="542" name="Прямоугольник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3231" cy="888565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E0D83" id="Прямоугольник 542" o:spid="_x0000_s1026" style="position:absolute;margin-left:0;margin-top:-3.8pt;width:489.25pt;height:699.6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" filled="f">
                <w10:wrap anchorx="margin"/>
              </v:rect>
            </w:pict>
          </mc:Fallback>
        </mc:AlternateContent>
      </w:r>
      <w:r w:rsidRPr="001C22E7">
        <w:rPr>
          <w:rFonts w:eastAsiaTheme="minorHAnsi"/>
          <w:sz w:val="24"/>
          <w:szCs w:val="24"/>
          <w:lang w:eastAsia="en-US"/>
        </w:rPr>
        <w:t xml:space="preserve">Регистрация в качестве участника закупки путем заполнения анкеты потенциального поставщика в 1С: Портал закупок на сайте ПАО «КАМАЗ» </w:t>
      </w:r>
      <w:hyperlink r:id="rId14" w:history="1">
        <w:r w:rsidRPr="001C22E7">
          <w:rPr>
            <w:rFonts w:eastAsiaTheme="minorHAnsi"/>
            <w:sz w:val="24"/>
            <w:szCs w:val="24"/>
            <w:lang w:eastAsia="en-US"/>
          </w:rPr>
          <w:t>www.kamaz.ru</w:t>
        </w:r>
      </w:hyperlink>
      <w:r w:rsidRPr="001C22E7">
        <w:rPr>
          <w:rFonts w:eastAsiaTheme="minorHAnsi"/>
          <w:sz w:val="24"/>
          <w:szCs w:val="24"/>
          <w:lang w:eastAsia="en-US"/>
        </w:rPr>
        <w:t xml:space="preserve"> в разделе «Поставщику», либо путем направления анкеты на электронный адрес, указанный в извещении об открытии закупки.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4"/>
        </w:tabs>
        <w:ind w:left="142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 xml:space="preserve"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</w:t>
      </w:r>
      <w:r w:rsidRPr="001C22E7">
        <w:rPr>
          <w:rFonts w:eastAsiaTheme="minorHAnsi"/>
          <w:sz w:val="24"/>
          <w:szCs w:val="24"/>
          <w:lang w:eastAsia="en-US"/>
        </w:rPr>
        <w:t>подтверждения</w:t>
      </w:r>
      <w:r w:rsidRPr="001C22E7">
        <w:rPr>
          <w:sz w:val="24"/>
          <w:szCs w:val="24"/>
        </w:rPr>
        <w:t xml:space="preserve"> статуса дилера/дистрибьютора на официальном сайте изготовителя, кроме того, допускается статус:</w:t>
      </w:r>
    </w:p>
    <w:p w:rsidR="00C55ED5" w:rsidRPr="001C22E7" w:rsidRDefault="00C55ED5" w:rsidP="00C55ED5">
      <w:pPr>
        <w:pStyle w:val="a6"/>
        <w:numPr>
          <w:ilvl w:val="0"/>
          <w:numId w:val="6"/>
        </w:numPr>
        <w:tabs>
          <w:tab w:val="left" w:pos="994"/>
          <w:tab w:val="left" w:pos="9923"/>
        </w:tabs>
        <w:suppressAutoHyphens/>
        <w:ind w:left="142" w:right="-1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C55ED5" w:rsidRPr="001C22E7" w:rsidRDefault="00C55ED5" w:rsidP="00C55ED5">
      <w:pPr>
        <w:pStyle w:val="a6"/>
        <w:numPr>
          <w:ilvl w:val="0"/>
          <w:numId w:val="6"/>
        </w:numPr>
        <w:tabs>
          <w:tab w:val="left" w:pos="994"/>
          <w:tab w:val="left" w:pos="9923"/>
        </w:tabs>
        <w:suppressAutoHyphens/>
        <w:ind w:left="142" w:right="-1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4"/>
        </w:tabs>
        <w:ind w:left="142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4"/>
        </w:tabs>
        <w:ind w:left="142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Отсутствие приостановленных операций по счетам в банках сроком возникновения более 90 календарных дней.</w:t>
      </w:r>
    </w:p>
    <w:p w:rsidR="00C55ED5" w:rsidRPr="001C22E7" w:rsidRDefault="00C55ED5" w:rsidP="00C55ED5">
      <w:pPr>
        <w:tabs>
          <w:tab w:val="left" w:pos="994"/>
          <w:tab w:val="left" w:pos="1560"/>
        </w:tabs>
        <w:ind w:left="142" w:firstLine="292"/>
        <w:contextualSpacing/>
        <w:jc w:val="both"/>
        <w:rPr>
          <w:sz w:val="20"/>
        </w:rPr>
      </w:pPr>
      <w:r w:rsidRPr="001C22E7">
        <w:rPr>
          <w:spacing w:val="40"/>
          <w:sz w:val="20"/>
        </w:rPr>
        <w:t>Примечание –</w:t>
      </w:r>
      <w:r w:rsidRPr="001C22E7">
        <w:rPr>
          <w:sz w:val="20"/>
        </w:rPr>
        <w:t xml:space="preserve"> В случае, если запрет на совершение операций по счетам в банке не снят, в </w:t>
      </w:r>
      <w:proofErr w:type="spellStart"/>
      <w:r w:rsidRPr="001C22E7">
        <w:rPr>
          <w:sz w:val="20"/>
        </w:rPr>
        <w:t>т.ч</w:t>
      </w:r>
      <w:proofErr w:type="spellEnd"/>
      <w:r w:rsidRPr="001C22E7">
        <w:rPr>
          <w:sz w:val="20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C55ED5" w:rsidRPr="001C22E7" w:rsidRDefault="00C55ED5" w:rsidP="00C55ED5">
      <w:pPr>
        <w:pStyle w:val="a6"/>
        <w:numPr>
          <w:ilvl w:val="0"/>
          <w:numId w:val="7"/>
        </w:numPr>
        <w:tabs>
          <w:tab w:val="left" w:pos="709"/>
        </w:tabs>
        <w:ind w:left="142" w:firstLine="292"/>
        <w:jc w:val="both"/>
        <w:rPr>
          <w:sz w:val="20"/>
        </w:rPr>
      </w:pPr>
      <w:r w:rsidRPr="001C22E7">
        <w:rPr>
          <w:sz w:val="20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C55ED5" w:rsidRPr="001C22E7" w:rsidRDefault="00C55ED5" w:rsidP="00C55ED5">
      <w:pPr>
        <w:pStyle w:val="a6"/>
        <w:numPr>
          <w:ilvl w:val="0"/>
          <w:numId w:val="7"/>
        </w:numPr>
        <w:tabs>
          <w:tab w:val="left" w:pos="709"/>
        </w:tabs>
        <w:ind w:left="142" w:firstLine="292"/>
        <w:jc w:val="both"/>
        <w:rPr>
          <w:rFonts w:eastAsiaTheme="minorHAnsi"/>
          <w:sz w:val="20"/>
          <w:lang w:eastAsia="en-US"/>
        </w:rPr>
      </w:pPr>
      <w:r w:rsidRPr="001C22E7">
        <w:rPr>
          <w:rFonts w:eastAsiaTheme="minorHAnsi"/>
          <w:sz w:val="20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C55ED5" w:rsidRPr="001C22E7" w:rsidRDefault="00C55ED5" w:rsidP="00C55ED5">
      <w:pPr>
        <w:pStyle w:val="a6"/>
        <w:numPr>
          <w:ilvl w:val="0"/>
          <w:numId w:val="7"/>
        </w:numPr>
        <w:tabs>
          <w:tab w:val="left" w:pos="709"/>
        </w:tabs>
        <w:ind w:left="142" w:firstLine="292"/>
        <w:jc w:val="both"/>
        <w:rPr>
          <w:rFonts w:eastAsiaTheme="minorHAnsi"/>
          <w:sz w:val="20"/>
          <w:lang w:eastAsia="en-US"/>
        </w:rPr>
      </w:pPr>
      <w:r w:rsidRPr="001C22E7">
        <w:rPr>
          <w:rFonts w:eastAsiaTheme="minorHAnsi"/>
          <w:sz w:val="20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C55ED5" w:rsidRPr="001C22E7" w:rsidRDefault="00C55ED5" w:rsidP="00C55ED5">
      <w:pPr>
        <w:pStyle w:val="a6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142" w:firstLine="292"/>
        <w:jc w:val="both"/>
        <w:rPr>
          <w:rFonts w:eastAsiaTheme="minorHAnsi"/>
          <w:sz w:val="20"/>
          <w:lang w:eastAsia="en-US"/>
        </w:rPr>
      </w:pPr>
      <w:r w:rsidRPr="001C22E7">
        <w:rPr>
          <w:rFonts w:eastAsiaTheme="minorHAnsi"/>
          <w:sz w:val="20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C55ED5" w:rsidRPr="001C22E7" w:rsidRDefault="00C55ED5" w:rsidP="00C55ED5">
      <w:pPr>
        <w:pStyle w:val="a6"/>
        <w:numPr>
          <w:ilvl w:val="0"/>
          <w:numId w:val="7"/>
        </w:numPr>
        <w:tabs>
          <w:tab w:val="left" w:pos="709"/>
        </w:tabs>
        <w:ind w:left="142" w:firstLine="292"/>
        <w:jc w:val="both"/>
        <w:rPr>
          <w:sz w:val="20"/>
        </w:rPr>
      </w:pPr>
      <w:r w:rsidRPr="001C22E7">
        <w:rPr>
          <w:rFonts w:eastAsiaTheme="minorHAnsi"/>
          <w:sz w:val="20"/>
          <w:lang w:eastAsia="en-US"/>
        </w:rPr>
        <w:t xml:space="preserve">решение компетентного органа </w:t>
      </w:r>
      <w:r w:rsidRPr="001C22E7">
        <w:rPr>
          <w:sz w:val="20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C55ED5" w:rsidRPr="001C22E7" w:rsidRDefault="00C55ED5" w:rsidP="00C55ED5">
      <w:pPr>
        <w:pStyle w:val="a6"/>
        <w:numPr>
          <w:ilvl w:val="0"/>
          <w:numId w:val="8"/>
        </w:numPr>
        <w:tabs>
          <w:tab w:val="left" w:pos="994"/>
        </w:tabs>
        <w:ind w:left="142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C55ED5" w:rsidRDefault="00C55ED5" w:rsidP="00C55ED5">
      <w:pPr>
        <w:pStyle w:val="a6"/>
        <w:tabs>
          <w:tab w:val="left" w:pos="994"/>
        </w:tabs>
        <w:ind w:left="142" w:right="-1" w:firstLine="292"/>
        <w:jc w:val="both"/>
        <w:rPr>
          <w:sz w:val="24"/>
          <w:szCs w:val="24"/>
        </w:rPr>
      </w:pPr>
      <w:r w:rsidRPr="001C22E7">
        <w:rPr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</w:t>
      </w:r>
      <w:r w:rsidRPr="001C22E7">
        <w:rPr>
          <w:sz w:val="24"/>
          <w:szCs w:val="24"/>
        </w:rPr>
        <w:softHyphen/>
        <w:t>личия у них разрешающих документов, несет участник процедуры закупки.</w:t>
      </w:r>
    </w:p>
    <w:p w:rsidR="00281E54" w:rsidRPr="001C22E7" w:rsidRDefault="00281E54" w:rsidP="00C55ED5">
      <w:pPr>
        <w:pStyle w:val="a6"/>
        <w:tabs>
          <w:tab w:val="left" w:pos="994"/>
        </w:tabs>
        <w:ind w:left="142" w:right="-1" w:firstLine="292"/>
        <w:jc w:val="both"/>
        <w:rPr>
          <w:sz w:val="24"/>
          <w:szCs w:val="24"/>
        </w:rPr>
      </w:pPr>
      <w:r>
        <w:rPr>
          <w:sz w:val="24"/>
          <w:szCs w:val="24"/>
        </w:rPr>
        <w:t>Критерии отбора: цена.</w:t>
      </w:r>
    </w:p>
    <w:p w:rsidR="000B21DC" w:rsidRDefault="000B21DC" w:rsidP="00983EA0">
      <w:pPr>
        <w:tabs>
          <w:tab w:val="left" w:pos="993"/>
          <w:tab w:val="left" w:pos="9923"/>
        </w:tabs>
        <w:suppressAutoHyphens/>
        <w:ind w:right="-1" w:firstLine="0"/>
        <w:jc w:val="right"/>
      </w:pPr>
      <w:bookmarkStart w:id="2" w:name="_GoBack"/>
      <w:bookmarkEnd w:id="2"/>
    </w:p>
    <w:sectPr w:rsidR="000B21DC">
      <w:headerReference w:type="even" r:id="rId15"/>
      <w:headerReference w:type="default" r:id="rId16"/>
      <w:head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6D2" w:rsidRDefault="001B36D2" w:rsidP="00C55ED5">
      <w:r>
        <w:separator/>
      </w:r>
    </w:p>
  </w:endnote>
  <w:endnote w:type="continuationSeparator" w:id="0">
    <w:p w:rsidR="001B36D2" w:rsidRDefault="001B36D2" w:rsidP="00C5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6D2" w:rsidRDefault="001B36D2" w:rsidP="00C55ED5">
      <w:r>
        <w:separator/>
      </w:r>
    </w:p>
  </w:footnote>
  <w:footnote w:type="continuationSeparator" w:id="0">
    <w:p w:rsidR="001B36D2" w:rsidRDefault="001B36D2" w:rsidP="00C55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9" name="Надпись 9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6" type="#_x0000_t202" alt="Watermark_3102" style="position:absolute;left:0;text-align:left;margin-left:146.8pt;margin-top:0;width:198pt;height:33pt;z-index:25166028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8" name="Надпись 8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7" type="#_x0000_t202" alt="Watermark_3102" style="position:absolute;left:0;text-align:left;margin-left:146.8pt;margin-top:0;width:198pt;height:33pt;z-index:25166131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Pr="00E44236" w:rsidRDefault="00C327DF" w:rsidP="007E4618">
    <w:pPr>
      <w:pStyle w:val="a3"/>
      <w:jc w:val="right"/>
      <w:rPr>
        <w:b/>
      </w:rPr>
    </w:pPr>
    <w:r w:rsidRPr="00E44236">
      <w:rPr>
        <w:b/>
      </w:rPr>
      <w:t>СТО КАМАЗ 44.01-2024</w:t>
    </w:r>
  </w:p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7" name="Надпись 7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8" type="#_x0000_t202" alt="Watermark_3102" style="position:absolute;left:0;text-align:left;margin-left:146.8pt;margin-top:0;width:198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6" name="Надпись 6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9" type="#_x0000_t202" alt="Watermark_3102" style="position:absolute;left:0;text-align:left;margin-left:146.8pt;margin-top:0;width:198pt;height:33pt;z-index:25166336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5" name="Надпись 5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30" type="#_x0000_t202" alt="Watermark_3102" style="position:absolute;left:0;text-align:left;margin-left:146.8pt;margin-top:0;width:198pt;height:33pt;z-index:25166438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Pr="00DE5FE1" w:rsidRDefault="00C327DF" w:rsidP="007E4618">
    <w:pPr>
      <w:pStyle w:val="a3"/>
      <w:jc w:val="right"/>
      <w:rPr>
        <w:b/>
      </w:rPr>
    </w:pPr>
    <w:r w:rsidRPr="00DE5FE1">
      <w:rPr>
        <w:b/>
      </w:rPr>
      <w:t>СТО КАМАЗ 44.01-2024</w:t>
    </w:r>
  </w:p>
  <w:p w:rsidR="007E4618" w:rsidRDefault="001B36D2" w:rsidP="007E4618">
    <w:pPr>
      <w:pStyle w:val="a3"/>
    </w:pPr>
  </w:p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4" name="Надпись 4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1" type="#_x0000_t202" alt="Watermark_3102" style="position:absolute;left:0;text-align:left;margin-left:146.8pt;margin-top:0;width:198pt;height:33pt;z-index:25166233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3" name="Надпись 3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2" type="#_x0000_t202" alt="Watermark_3102" style="position:absolute;left:0;text-align:left;margin-left:146.8pt;margin-top:0;width:198pt;height:33pt;z-index:25166643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1B36D2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Pr="00DE5FE1" w:rsidRDefault="00C327DF" w:rsidP="007E4618">
    <w:pPr>
      <w:pStyle w:val="a3"/>
      <w:jc w:val="right"/>
      <w:rPr>
        <w:b/>
      </w:rPr>
    </w:pPr>
    <w:r w:rsidRPr="00DE5FE1">
      <w:rPr>
        <w:b/>
      </w:rPr>
      <w:t>СТО КАМАЗ 44.01-2024</w:t>
    </w:r>
  </w:p>
  <w:p w:rsidR="007E4618" w:rsidRDefault="001B36D2" w:rsidP="007E4618">
    <w:pPr>
      <w:pStyle w:val="a3"/>
    </w:pPr>
  </w:p>
  <w:p w:rsidR="007E4618" w:rsidRDefault="00C55ED5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1" name="Надпись 1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C55ED5" w:rsidP="00C55ED5">
                          <w:pPr>
                            <w:pStyle w:val="a8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3" type="#_x0000_t202" alt="Watermark_3102" style="position:absolute;left:0;text-align:left;margin-left:146.8pt;margin-top:0;width:198pt;height:33pt;z-index:25166540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" filled="f" stroked="f">
              <o:lock v:ext="edit" shapetype="t"/>
              <v:textbox style="mso-fit-shape-to-text:t">
                <w:txbxContent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C55ED5" w:rsidP="00C55ED5">
                    <w:pPr>
                      <w:pStyle w:val="a8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03D"/>
    <w:multiLevelType w:val="hybridMultilevel"/>
    <w:tmpl w:val="B486033A"/>
    <w:lvl w:ilvl="0" w:tplc="73DEA46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70C42CA" w:tentative="1">
      <w:start w:val="1"/>
      <w:numFmt w:val="lowerLetter"/>
      <w:lvlText w:val="%2."/>
      <w:lvlJc w:val="left"/>
      <w:pPr>
        <w:ind w:left="1440" w:hanging="360"/>
      </w:pPr>
    </w:lvl>
    <w:lvl w:ilvl="2" w:tplc="C55CE3A4" w:tentative="1">
      <w:start w:val="1"/>
      <w:numFmt w:val="lowerRoman"/>
      <w:lvlText w:val="%3."/>
      <w:lvlJc w:val="right"/>
      <w:pPr>
        <w:ind w:left="2160" w:hanging="180"/>
      </w:pPr>
    </w:lvl>
    <w:lvl w:ilvl="3" w:tplc="B6F6AB46" w:tentative="1">
      <w:start w:val="1"/>
      <w:numFmt w:val="decimal"/>
      <w:lvlText w:val="%4."/>
      <w:lvlJc w:val="left"/>
      <w:pPr>
        <w:ind w:left="2880" w:hanging="360"/>
      </w:pPr>
    </w:lvl>
    <w:lvl w:ilvl="4" w:tplc="402C6692" w:tentative="1">
      <w:start w:val="1"/>
      <w:numFmt w:val="lowerLetter"/>
      <w:lvlText w:val="%5."/>
      <w:lvlJc w:val="left"/>
      <w:pPr>
        <w:ind w:left="3600" w:hanging="360"/>
      </w:pPr>
    </w:lvl>
    <w:lvl w:ilvl="5" w:tplc="55669258" w:tentative="1">
      <w:start w:val="1"/>
      <w:numFmt w:val="lowerRoman"/>
      <w:lvlText w:val="%6."/>
      <w:lvlJc w:val="right"/>
      <w:pPr>
        <w:ind w:left="4320" w:hanging="180"/>
      </w:pPr>
    </w:lvl>
    <w:lvl w:ilvl="6" w:tplc="DA601222" w:tentative="1">
      <w:start w:val="1"/>
      <w:numFmt w:val="decimal"/>
      <w:lvlText w:val="%7."/>
      <w:lvlJc w:val="left"/>
      <w:pPr>
        <w:ind w:left="5040" w:hanging="360"/>
      </w:pPr>
    </w:lvl>
    <w:lvl w:ilvl="7" w:tplc="0042484A" w:tentative="1">
      <w:start w:val="1"/>
      <w:numFmt w:val="lowerLetter"/>
      <w:lvlText w:val="%8."/>
      <w:lvlJc w:val="left"/>
      <w:pPr>
        <w:ind w:left="5760" w:hanging="360"/>
      </w:pPr>
    </w:lvl>
    <w:lvl w:ilvl="8" w:tplc="91EA46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3E42EFA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F0989B04" w:tentative="1">
      <w:start w:val="1"/>
      <w:numFmt w:val="lowerLetter"/>
      <w:lvlText w:val="%2."/>
      <w:lvlJc w:val="left"/>
      <w:pPr>
        <w:ind w:left="1440" w:hanging="360"/>
      </w:pPr>
    </w:lvl>
    <w:lvl w:ilvl="2" w:tplc="8D101C06" w:tentative="1">
      <w:start w:val="1"/>
      <w:numFmt w:val="lowerRoman"/>
      <w:lvlText w:val="%3."/>
      <w:lvlJc w:val="right"/>
      <w:pPr>
        <w:ind w:left="2160" w:hanging="180"/>
      </w:pPr>
    </w:lvl>
    <w:lvl w:ilvl="3" w:tplc="866086C6">
      <w:start w:val="1"/>
      <w:numFmt w:val="decimal"/>
      <w:lvlText w:val="%4."/>
      <w:lvlJc w:val="left"/>
      <w:pPr>
        <w:ind w:left="2880" w:hanging="360"/>
      </w:pPr>
    </w:lvl>
    <w:lvl w:ilvl="4" w:tplc="C706C8EE" w:tentative="1">
      <w:start w:val="1"/>
      <w:numFmt w:val="lowerLetter"/>
      <w:lvlText w:val="%5."/>
      <w:lvlJc w:val="left"/>
      <w:pPr>
        <w:ind w:left="3600" w:hanging="360"/>
      </w:pPr>
    </w:lvl>
    <w:lvl w:ilvl="5" w:tplc="060099D8" w:tentative="1">
      <w:start w:val="1"/>
      <w:numFmt w:val="lowerRoman"/>
      <w:lvlText w:val="%6."/>
      <w:lvlJc w:val="right"/>
      <w:pPr>
        <w:ind w:left="4320" w:hanging="180"/>
      </w:pPr>
    </w:lvl>
    <w:lvl w:ilvl="6" w:tplc="7BE43760" w:tentative="1">
      <w:start w:val="1"/>
      <w:numFmt w:val="decimal"/>
      <w:lvlText w:val="%7."/>
      <w:lvlJc w:val="left"/>
      <w:pPr>
        <w:ind w:left="5040" w:hanging="360"/>
      </w:pPr>
    </w:lvl>
    <w:lvl w:ilvl="7" w:tplc="E0E43A50" w:tentative="1">
      <w:start w:val="1"/>
      <w:numFmt w:val="lowerLetter"/>
      <w:lvlText w:val="%8."/>
      <w:lvlJc w:val="left"/>
      <w:pPr>
        <w:ind w:left="5760" w:hanging="360"/>
      </w:pPr>
    </w:lvl>
    <w:lvl w:ilvl="8" w:tplc="5EBCE8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522846A4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734ED588" w:tentative="1">
      <w:start w:val="1"/>
      <w:numFmt w:val="lowerLetter"/>
      <w:lvlText w:val="%2."/>
      <w:lvlJc w:val="left"/>
      <w:pPr>
        <w:ind w:left="2149" w:hanging="360"/>
      </w:pPr>
    </w:lvl>
    <w:lvl w:ilvl="2" w:tplc="5B706098" w:tentative="1">
      <w:start w:val="1"/>
      <w:numFmt w:val="lowerRoman"/>
      <w:lvlText w:val="%3."/>
      <w:lvlJc w:val="right"/>
      <w:pPr>
        <w:ind w:left="2869" w:hanging="180"/>
      </w:pPr>
    </w:lvl>
    <w:lvl w:ilvl="3" w:tplc="0B1EEE2A" w:tentative="1">
      <w:start w:val="1"/>
      <w:numFmt w:val="decimal"/>
      <w:lvlText w:val="%4."/>
      <w:lvlJc w:val="left"/>
      <w:pPr>
        <w:ind w:left="3589" w:hanging="360"/>
      </w:pPr>
    </w:lvl>
    <w:lvl w:ilvl="4" w:tplc="4F30358A" w:tentative="1">
      <w:start w:val="1"/>
      <w:numFmt w:val="lowerLetter"/>
      <w:lvlText w:val="%5."/>
      <w:lvlJc w:val="left"/>
      <w:pPr>
        <w:ind w:left="4309" w:hanging="360"/>
      </w:pPr>
    </w:lvl>
    <w:lvl w:ilvl="5" w:tplc="5E16E502" w:tentative="1">
      <w:start w:val="1"/>
      <w:numFmt w:val="lowerRoman"/>
      <w:lvlText w:val="%6."/>
      <w:lvlJc w:val="right"/>
      <w:pPr>
        <w:ind w:left="5029" w:hanging="180"/>
      </w:pPr>
    </w:lvl>
    <w:lvl w:ilvl="6" w:tplc="1786F526" w:tentative="1">
      <w:start w:val="1"/>
      <w:numFmt w:val="decimal"/>
      <w:lvlText w:val="%7."/>
      <w:lvlJc w:val="left"/>
      <w:pPr>
        <w:ind w:left="5749" w:hanging="360"/>
      </w:pPr>
    </w:lvl>
    <w:lvl w:ilvl="7" w:tplc="4ACE4580" w:tentative="1">
      <w:start w:val="1"/>
      <w:numFmt w:val="lowerLetter"/>
      <w:lvlText w:val="%8."/>
      <w:lvlJc w:val="left"/>
      <w:pPr>
        <w:ind w:left="6469" w:hanging="360"/>
      </w:pPr>
    </w:lvl>
    <w:lvl w:ilvl="8" w:tplc="C42207B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61428"/>
    <w:multiLevelType w:val="hybridMultilevel"/>
    <w:tmpl w:val="E5BC0B70"/>
    <w:lvl w:ilvl="0" w:tplc="BCEAEC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B4ACC52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FD004F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B0B0D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5C2B4B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6E75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A801F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8F2104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5AE473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06641F"/>
    <w:multiLevelType w:val="hybridMultilevel"/>
    <w:tmpl w:val="947CECD6"/>
    <w:lvl w:ilvl="0" w:tplc="F872E884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A3628D0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58D8E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02395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EE7C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E9EDB1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524F20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D044D4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3AD20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83303C"/>
    <w:multiLevelType w:val="hybridMultilevel"/>
    <w:tmpl w:val="31DA0586"/>
    <w:lvl w:ilvl="0" w:tplc="0C3A8DF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D5FA5FBA">
      <w:start w:val="1"/>
      <w:numFmt w:val="lowerLetter"/>
      <w:lvlText w:val="%2."/>
      <w:lvlJc w:val="left"/>
      <w:pPr>
        <w:ind w:left="2149" w:hanging="360"/>
      </w:pPr>
    </w:lvl>
    <w:lvl w:ilvl="2" w:tplc="CAD836D2" w:tentative="1">
      <w:start w:val="1"/>
      <w:numFmt w:val="lowerRoman"/>
      <w:lvlText w:val="%3."/>
      <w:lvlJc w:val="right"/>
      <w:pPr>
        <w:ind w:left="2869" w:hanging="180"/>
      </w:pPr>
    </w:lvl>
    <w:lvl w:ilvl="3" w:tplc="788AE856" w:tentative="1">
      <w:start w:val="1"/>
      <w:numFmt w:val="decimal"/>
      <w:lvlText w:val="%4."/>
      <w:lvlJc w:val="left"/>
      <w:pPr>
        <w:ind w:left="3589" w:hanging="360"/>
      </w:pPr>
    </w:lvl>
    <w:lvl w:ilvl="4" w:tplc="B44EAC32" w:tentative="1">
      <w:start w:val="1"/>
      <w:numFmt w:val="lowerLetter"/>
      <w:lvlText w:val="%5."/>
      <w:lvlJc w:val="left"/>
      <w:pPr>
        <w:ind w:left="4309" w:hanging="360"/>
      </w:pPr>
    </w:lvl>
    <w:lvl w:ilvl="5" w:tplc="9582087C" w:tentative="1">
      <w:start w:val="1"/>
      <w:numFmt w:val="lowerRoman"/>
      <w:lvlText w:val="%6."/>
      <w:lvlJc w:val="right"/>
      <w:pPr>
        <w:ind w:left="5029" w:hanging="180"/>
      </w:pPr>
    </w:lvl>
    <w:lvl w:ilvl="6" w:tplc="E0E2E614" w:tentative="1">
      <w:start w:val="1"/>
      <w:numFmt w:val="decimal"/>
      <w:lvlText w:val="%7."/>
      <w:lvlJc w:val="left"/>
      <w:pPr>
        <w:ind w:left="5749" w:hanging="360"/>
      </w:pPr>
    </w:lvl>
    <w:lvl w:ilvl="7" w:tplc="1F64AA00" w:tentative="1">
      <w:start w:val="1"/>
      <w:numFmt w:val="lowerLetter"/>
      <w:lvlText w:val="%8."/>
      <w:lvlJc w:val="left"/>
      <w:pPr>
        <w:ind w:left="6469" w:hanging="360"/>
      </w:pPr>
    </w:lvl>
    <w:lvl w:ilvl="8" w:tplc="2C669EB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BBE1DFB"/>
    <w:multiLevelType w:val="hybridMultilevel"/>
    <w:tmpl w:val="E0B2C22C"/>
    <w:lvl w:ilvl="0" w:tplc="AE546984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765AD63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AF20B4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F8CA7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130F1F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1A1C8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EA225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3322EC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3B49A7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74"/>
    <w:rsid w:val="00016771"/>
    <w:rsid w:val="00024ADE"/>
    <w:rsid w:val="000652DC"/>
    <w:rsid w:val="00094955"/>
    <w:rsid w:val="000B21DC"/>
    <w:rsid w:val="000F764F"/>
    <w:rsid w:val="00115AA4"/>
    <w:rsid w:val="001B36D2"/>
    <w:rsid w:val="001C2EDB"/>
    <w:rsid w:val="00235AD2"/>
    <w:rsid w:val="00271743"/>
    <w:rsid w:val="00273013"/>
    <w:rsid w:val="002808C6"/>
    <w:rsid w:val="00281E54"/>
    <w:rsid w:val="0051402F"/>
    <w:rsid w:val="00540C8A"/>
    <w:rsid w:val="005F3FF2"/>
    <w:rsid w:val="00614279"/>
    <w:rsid w:val="00634215"/>
    <w:rsid w:val="00674F4B"/>
    <w:rsid w:val="006831DA"/>
    <w:rsid w:val="00761D98"/>
    <w:rsid w:val="00765456"/>
    <w:rsid w:val="007713E6"/>
    <w:rsid w:val="00836DB5"/>
    <w:rsid w:val="008614F0"/>
    <w:rsid w:val="00867A74"/>
    <w:rsid w:val="008B45AE"/>
    <w:rsid w:val="008C0C2A"/>
    <w:rsid w:val="009000F0"/>
    <w:rsid w:val="009014C3"/>
    <w:rsid w:val="00983EA0"/>
    <w:rsid w:val="00A64DD1"/>
    <w:rsid w:val="00A72394"/>
    <w:rsid w:val="00B22DB7"/>
    <w:rsid w:val="00BD29D4"/>
    <w:rsid w:val="00BD5A28"/>
    <w:rsid w:val="00C22D6A"/>
    <w:rsid w:val="00C327DF"/>
    <w:rsid w:val="00C55BDB"/>
    <w:rsid w:val="00C55ED5"/>
    <w:rsid w:val="00C611EF"/>
    <w:rsid w:val="00C64ABE"/>
    <w:rsid w:val="00D756A3"/>
    <w:rsid w:val="00DC02E9"/>
    <w:rsid w:val="00DE4236"/>
    <w:rsid w:val="00E84A78"/>
    <w:rsid w:val="00EA091F"/>
    <w:rsid w:val="00F255D9"/>
    <w:rsid w:val="00F5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09973"/>
  <w15:chartTrackingRefBased/>
  <w15:docId w15:val="{6DA0225F-9ECA-4796-8D7D-47C65BB7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ED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5E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55E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C55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C55ED5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C55E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C55ED5"/>
    <w:pPr>
      <w:spacing w:before="100" w:beforeAutospacing="1" w:after="100" w:afterAutospacing="1"/>
      <w:ind w:firstLine="0"/>
    </w:pPr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55E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5ED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C55ED5"/>
    <w:rPr>
      <w:color w:val="0563C1" w:themeColor="hyperlink"/>
      <w:u w:val="single"/>
    </w:rPr>
  </w:style>
  <w:style w:type="table" w:customStyle="1" w:styleId="23">
    <w:name w:val="Сетка таблицы23"/>
    <w:basedOn w:val="a1"/>
    <w:next w:val="a5"/>
    <w:rsid w:val="00901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kupki-ikt@nefaz.ru" TargetMode="External"/><Relationship Id="rId12" Type="http://schemas.openxmlformats.org/officeDocument/2006/relationships/header" Target="header5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kam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Гоге Надежда Сергеевна</dc:creator>
  <cp:keywords/>
  <dc:description/>
  <cp:lastModifiedBy>Газизова Дина Илшатовна</cp:lastModifiedBy>
  <cp:revision>32</cp:revision>
  <dcterms:created xsi:type="dcterms:W3CDTF">2025-05-20T09:13:00Z</dcterms:created>
  <dcterms:modified xsi:type="dcterms:W3CDTF">2026-09-03T11:02:00Z</dcterms:modified>
</cp:coreProperties>
</file>