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D7C29" w:rsidRPr="00E96A5B" w:rsidRDefault="00ED7BA0" w:rsidP="00AD7C29">
      <w:pPr>
        <w:framePr w:w="4891" w:hSpace="180" w:wrap="around" w:vAnchor="page" w:hAnchor="page" w:x="6451" w:y="1336"/>
        <w:suppressLineNumbers/>
        <w:tabs>
          <w:tab w:val="left" w:pos="8460"/>
        </w:tabs>
        <w:suppressAutoHyphens/>
        <w:rPr>
          <w:sz w:val="28"/>
          <w:szCs w:val="28"/>
        </w:rPr>
      </w:pPr>
      <w:r>
        <w:rPr>
          <w:sz w:val="28"/>
          <w:szCs w:val="28"/>
        </w:rPr>
        <w:t>УТВЕРЖДЕН</w:t>
      </w:r>
      <w:bookmarkStart w:id="0" w:name="_GoBack"/>
      <w:bookmarkEnd w:id="0"/>
    </w:p>
    <w:p w:rsidR="00AD7C29" w:rsidRPr="00E96A5B" w:rsidRDefault="00AD7C29" w:rsidP="00AD7C29">
      <w:pPr>
        <w:framePr w:w="4891" w:hSpace="180" w:wrap="around" w:vAnchor="page" w:hAnchor="page" w:x="6451" w:y="1336"/>
        <w:suppressLineNumbers/>
        <w:tabs>
          <w:tab w:val="left" w:pos="8460"/>
        </w:tabs>
        <w:suppressAutoHyphens/>
        <w:rPr>
          <w:caps/>
          <w:sz w:val="28"/>
          <w:szCs w:val="28"/>
        </w:rPr>
      </w:pPr>
      <w:r>
        <w:rPr>
          <w:sz w:val="28"/>
          <w:szCs w:val="28"/>
        </w:rPr>
        <w:t>внеочередным</w:t>
      </w:r>
      <w:r w:rsidRPr="00E96A5B">
        <w:rPr>
          <w:sz w:val="28"/>
          <w:szCs w:val="28"/>
        </w:rPr>
        <w:t xml:space="preserve"> общим собранием</w:t>
      </w:r>
    </w:p>
    <w:p w:rsidR="00AD7C29" w:rsidRPr="00E96A5B" w:rsidRDefault="00AD7C29" w:rsidP="00AD7C29">
      <w:pPr>
        <w:framePr w:w="4891" w:hSpace="180" w:wrap="around" w:vAnchor="page" w:hAnchor="page" w:x="6451" w:y="1336"/>
        <w:suppressLineNumbers/>
        <w:tabs>
          <w:tab w:val="left" w:pos="8460"/>
        </w:tabs>
        <w:suppressAutoHyphens/>
        <w:rPr>
          <w:caps/>
          <w:sz w:val="28"/>
          <w:szCs w:val="28"/>
        </w:rPr>
      </w:pPr>
      <w:r w:rsidRPr="00E96A5B">
        <w:rPr>
          <w:sz w:val="28"/>
          <w:szCs w:val="28"/>
        </w:rPr>
        <w:t xml:space="preserve">акционеров </w:t>
      </w:r>
      <w:r>
        <w:rPr>
          <w:sz w:val="28"/>
          <w:szCs w:val="28"/>
        </w:rPr>
        <w:t xml:space="preserve"> П</w:t>
      </w:r>
      <w:r w:rsidRPr="00E96A5B">
        <w:rPr>
          <w:sz w:val="28"/>
          <w:szCs w:val="28"/>
        </w:rPr>
        <w:t>АО «НЕФАЗ»</w:t>
      </w:r>
    </w:p>
    <w:p w:rsidR="00AD7C29" w:rsidRPr="00C0665E" w:rsidRDefault="00AD7C29" w:rsidP="00AD7C29">
      <w:pPr>
        <w:framePr w:w="4891" w:hSpace="180" w:wrap="around" w:vAnchor="page" w:hAnchor="page" w:x="6451" w:y="1336"/>
        <w:suppressLineNumbers/>
        <w:suppressAutoHyphens/>
        <w:rPr>
          <w:sz w:val="28"/>
          <w:szCs w:val="28"/>
        </w:rPr>
      </w:pPr>
      <w:r w:rsidRPr="007A5D86">
        <w:rPr>
          <w:sz w:val="28"/>
          <w:szCs w:val="28"/>
        </w:rPr>
        <w:t>от «</w:t>
      </w:r>
      <w:r w:rsidR="00E50B11">
        <w:rPr>
          <w:sz w:val="28"/>
          <w:szCs w:val="28"/>
          <w:lang w:val="en-US"/>
        </w:rPr>
        <w:t>14</w:t>
      </w:r>
      <w:r w:rsidRPr="007A5D86">
        <w:rPr>
          <w:sz w:val="28"/>
          <w:szCs w:val="28"/>
        </w:rPr>
        <w:t xml:space="preserve">»  </w:t>
      </w:r>
      <w:r>
        <w:rPr>
          <w:sz w:val="28"/>
          <w:szCs w:val="28"/>
        </w:rPr>
        <w:t>октября</w:t>
      </w:r>
      <w:r w:rsidRPr="007A5D86">
        <w:rPr>
          <w:sz w:val="28"/>
          <w:szCs w:val="28"/>
        </w:rPr>
        <w:t xml:space="preserve">  2016 г.  протокол № </w:t>
      </w:r>
      <w:r w:rsidR="00E50B11">
        <w:rPr>
          <w:sz w:val="28"/>
          <w:szCs w:val="28"/>
          <w:lang w:val="en-US"/>
        </w:rPr>
        <w:t>27</w:t>
      </w:r>
    </w:p>
    <w:p w:rsidR="00AD7C29" w:rsidRPr="00E96A5B" w:rsidRDefault="00AD7C29" w:rsidP="00AD7C29">
      <w:pPr>
        <w:framePr w:w="4891" w:hSpace="180" w:wrap="around" w:vAnchor="page" w:hAnchor="page" w:x="6451" w:y="1336"/>
        <w:suppressLineNumbers/>
        <w:tabs>
          <w:tab w:val="left" w:pos="8460"/>
        </w:tabs>
        <w:suppressAutoHyphens/>
        <w:spacing w:line="360" w:lineRule="auto"/>
        <w:rPr>
          <w:caps/>
          <w:sz w:val="28"/>
          <w:szCs w:val="28"/>
        </w:rPr>
      </w:pPr>
    </w:p>
    <w:p w:rsidR="00317F45" w:rsidRDefault="00317F45" w:rsidP="007604A2">
      <w:pPr>
        <w:suppressLineNumbers/>
        <w:suppressAutoHyphens/>
        <w:spacing w:line="228" w:lineRule="auto"/>
        <w:jc w:val="center"/>
        <w:rPr>
          <w:sz w:val="28"/>
          <w:szCs w:val="28"/>
        </w:rPr>
      </w:pPr>
    </w:p>
    <w:p w:rsidR="00317F45" w:rsidRPr="000327EE" w:rsidRDefault="00317F45" w:rsidP="007604A2">
      <w:pPr>
        <w:suppressLineNumbers/>
        <w:suppressAutoHyphens/>
        <w:spacing w:line="228" w:lineRule="auto"/>
        <w:jc w:val="center"/>
        <w:rPr>
          <w:sz w:val="28"/>
          <w:szCs w:val="28"/>
        </w:rPr>
      </w:pPr>
    </w:p>
    <w:p w:rsidR="007604A2" w:rsidRPr="000327EE" w:rsidRDefault="007604A2" w:rsidP="007604A2">
      <w:pPr>
        <w:suppressLineNumbers/>
        <w:suppressAutoHyphens/>
        <w:spacing w:line="228" w:lineRule="auto"/>
        <w:jc w:val="center"/>
        <w:rPr>
          <w:sz w:val="28"/>
          <w:szCs w:val="28"/>
        </w:rPr>
      </w:pPr>
    </w:p>
    <w:p w:rsidR="007604A2" w:rsidRDefault="007604A2" w:rsidP="007604A2">
      <w:pPr>
        <w:suppressLineNumbers/>
        <w:suppressAutoHyphens/>
        <w:spacing w:line="228" w:lineRule="auto"/>
        <w:jc w:val="center"/>
        <w:rPr>
          <w:sz w:val="28"/>
          <w:szCs w:val="28"/>
        </w:rPr>
      </w:pPr>
    </w:p>
    <w:p w:rsidR="007604A2" w:rsidRDefault="007604A2" w:rsidP="007604A2">
      <w:pPr>
        <w:suppressLineNumbers/>
        <w:suppressAutoHyphens/>
        <w:spacing w:line="228" w:lineRule="auto"/>
        <w:jc w:val="center"/>
        <w:rPr>
          <w:sz w:val="28"/>
          <w:szCs w:val="28"/>
        </w:rPr>
      </w:pPr>
    </w:p>
    <w:p w:rsidR="007604A2" w:rsidRPr="000327EE" w:rsidRDefault="007604A2" w:rsidP="007604A2">
      <w:pPr>
        <w:suppressLineNumbers/>
        <w:suppressAutoHyphens/>
        <w:spacing w:line="228" w:lineRule="auto"/>
        <w:jc w:val="center"/>
        <w:rPr>
          <w:sz w:val="28"/>
          <w:szCs w:val="28"/>
        </w:rPr>
      </w:pPr>
    </w:p>
    <w:p w:rsidR="007604A2" w:rsidRPr="000327EE" w:rsidRDefault="007604A2" w:rsidP="007604A2">
      <w:pPr>
        <w:suppressLineNumbers/>
        <w:suppressAutoHyphens/>
        <w:spacing w:line="228" w:lineRule="auto"/>
        <w:jc w:val="center"/>
        <w:rPr>
          <w:sz w:val="32"/>
          <w:szCs w:val="32"/>
        </w:rPr>
      </w:pPr>
    </w:p>
    <w:p w:rsidR="007604A2" w:rsidRDefault="007604A2" w:rsidP="007604A2">
      <w:pPr>
        <w:suppressLineNumbers/>
        <w:suppressAutoHyphens/>
        <w:spacing w:line="228" w:lineRule="auto"/>
        <w:jc w:val="center"/>
        <w:rPr>
          <w:b/>
          <w:bCs/>
          <w:sz w:val="32"/>
          <w:szCs w:val="32"/>
        </w:rPr>
      </w:pPr>
    </w:p>
    <w:p w:rsidR="007604A2" w:rsidRDefault="007604A2" w:rsidP="007604A2">
      <w:pPr>
        <w:suppressLineNumbers/>
        <w:suppressAutoHyphens/>
        <w:spacing w:line="228" w:lineRule="auto"/>
        <w:jc w:val="center"/>
        <w:rPr>
          <w:b/>
          <w:bCs/>
          <w:sz w:val="48"/>
          <w:szCs w:val="48"/>
        </w:rPr>
      </w:pPr>
    </w:p>
    <w:p w:rsidR="00317F45" w:rsidRDefault="00317F45" w:rsidP="007604A2">
      <w:pPr>
        <w:suppressLineNumbers/>
        <w:suppressAutoHyphens/>
        <w:spacing w:line="228" w:lineRule="auto"/>
        <w:jc w:val="center"/>
        <w:rPr>
          <w:b/>
          <w:bCs/>
          <w:sz w:val="48"/>
          <w:szCs w:val="48"/>
        </w:rPr>
      </w:pPr>
    </w:p>
    <w:p w:rsidR="00A86FD6" w:rsidRDefault="00A86FD6" w:rsidP="007604A2">
      <w:pPr>
        <w:suppressLineNumbers/>
        <w:suppressAutoHyphens/>
        <w:spacing w:line="228" w:lineRule="auto"/>
        <w:jc w:val="center"/>
        <w:rPr>
          <w:b/>
          <w:bCs/>
          <w:sz w:val="48"/>
          <w:szCs w:val="48"/>
        </w:rPr>
      </w:pPr>
    </w:p>
    <w:p w:rsidR="00A86FD6" w:rsidRDefault="00A86FD6" w:rsidP="007604A2">
      <w:pPr>
        <w:suppressLineNumbers/>
        <w:suppressAutoHyphens/>
        <w:spacing w:line="228" w:lineRule="auto"/>
        <w:jc w:val="center"/>
        <w:rPr>
          <w:b/>
          <w:bCs/>
          <w:sz w:val="48"/>
          <w:szCs w:val="48"/>
        </w:rPr>
      </w:pPr>
    </w:p>
    <w:p w:rsidR="00A86FD6" w:rsidRDefault="00A86FD6" w:rsidP="007604A2">
      <w:pPr>
        <w:suppressLineNumbers/>
        <w:suppressAutoHyphens/>
        <w:spacing w:line="228" w:lineRule="auto"/>
        <w:jc w:val="center"/>
        <w:rPr>
          <w:b/>
          <w:bCs/>
          <w:sz w:val="48"/>
          <w:szCs w:val="48"/>
        </w:rPr>
      </w:pPr>
    </w:p>
    <w:p w:rsidR="00317F45" w:rsidRDefault="00317F45" w:rsidP="007604A2">
      <w:pPr>
        <w:suppressLineNumbers/>
        <w:suppressAutoHyphens/>
        <w:spacing w:line="228" w:lineRule="auto"/>
        <w:jc w:val="center"/>
        <w:rPr>
          <w:b/>
          <w:bCs/>
          <w:sz w:val="48"/>
          <w:szCs w:val="48"/>
        </w:rPr>
      </w:pPr>
    </w:p>
    <w:p w:rsidR="007604A2" w:rsidRPr="000327EE" w:rsidRDefault="007604A2" w:rsidP="007604A2">
      <w:pPr>
        <w:suppressLineNumbers/>
        <w:suppressAutoHyphens/>
        <w:spacing w:line="228" w:lineRule="auto"/>
        <w:jc w:val="center"/>
        <w:rPr>
          <w:b/>
          <w:bCs/>
          <w:sz w:val="48"/>
          <w:szCs w:val="48"/>
        </w:rPr>
      </w:pPr>
      <w:r w:rsidRPr="000327EE">
        <w:rPr>
          <w:b/>
          <w:bCs/>
          <w:sz w:val="48"/>
          <w:szCs w:val="48"/>
        </w:rPr>
        <w:t>УСТАВ</w:t>
      </w:r>
    </w:p>
    <w:p w:rsidR="007604A2" w:rsidRPr="000327EE" w:rsidRDefault="007604A2" w:rsidP="007604A2">
      <w:pPr>
        <w:suppressAutoHyphens/>
        <w:spacing w:line="228" w:lineRule="auto"/>
        <w:jc w:val="center"/>
      </w:pPr>
    </w:p>
    <w:p w:rsidR="007604A2" w:rsidRPr="00E96A5B" w:rsidRDefault="00C0665E" w:rsidP="007604A2">
      <w:pPr>
        <w:suppressAutoHyphens/>
        <w:spacing w:line="228" w:lineRule="auto"/>
        <w:jc w:val="center"/>
        <w:rPr>
          <w:b/>
          <w:i/>
          <w:sz w:val="48"/>
          <w:szCs w:val="48"/>
        </w:rPr>
      </w:pPr>
      <w:r w:rsidRPr="00E96A5B">
        <w:rPr>
          <w:b/>
          <w:i/>
          <w:sz w:val="48"/>
          <w:szCs w:val="48"/>
        </w:rPr>
        <w:t>Публичного акционерного общества</w:t>
      </w:r>
    </w:p>
    <w:p w:rsidR="00C0665E" w:rsidRPr="00E96A5B" w:rsidRDefault="00C0665E" w:rsidP="007604A2">
      <w:pPr>
        <w:suppressAutoHyphens/>
        <w:spacing w:line="228" w:lineRule="auto"/>
        <w:jc w:val="center"/>
        <w:rPr>
          <w:b/>
          <w:sz w:val="48"/>
          <w:szCs w:val="48"/>
        </w:rPr>
      </w:pPr>
      <w:r w:rsidRPr="00E96A5B">
        <w:rPr>
          <w:b/>
          <w:i/>
          <w:sz w:val="48"/>
          <w:szCs w:val="48"/>
        </w:rPr>
        <w:t>«НЕФАЗ»</w:t>
      </w:r>
    </w:p>
    <w:p w:rsidR="007604A2" w:rsidRPr="000327EE" w:rsidRDefault="007604A2" w:rsidP="007604A2">
      <w:pPr>
        <w:suppressAutoHyphens/>
        <w:spacing w:line="228" w:lineRule="auto"/>
        <w:jc w:val="center"/>
      </w:pPr>
    </w:p>
    <w:p w:rsidR="007604A2" w:rsidRPr="000327EE" w:rsidRDefault="007604A2" w:rsidP="007604A2">
      <w:pPr>
        <w:suppressLineNumbers/>
        <w:suppressAutoHyphens/>
        <w:spacing w:line="228" w:lineRule="auto"/>
        <w:jc w:val="center"/>
        <w:rPr>
          <w:sz w:val="28"/>
          <w:szCs w:val="28"/>
        </w:rPr>
      </w:pPr>
    </w:p>
    <w:p w:rsidR="007604A2" w:rsidRPr="000327EE" w:rsidRDefault="007604A2" w:rsidP="007604A2">
      <w:pPr>
        <w:suppressLineNumbers/>
        <w:suppressAutoHyphens/>
        <w:spacing w:line="228" w:lineRule="auto"/>
        <w:jc w:val="center"/>
        <w:rPr>
          <w:sz w:val="28"/>
          <w:szCs w:val="28"/>
        </w:rPr>
      </w:pPr>
    </w:p>
    <w:p w:rsidR="007604A2" w:rsidRPr="000327EE" w:rsidRDefault="007604A2" w:rsidP="007604A2">
      <w:pPr>
        <w:suppressLineNumbers/>
        <w:suppressAutoHyphens/>
        <w:spacing w:line="228" w:lineRule="auto"/>
        <w:jc w:val="center"/>
        <w:rPr>
          <w:sz w:val="28"/>
          <w:szCs w:val="28"/>
        </w:rPr>
      </w:pPr>
    </w:p>
    <w:p w:rsidR="007604A2" w:rsidRPr="000327EE" w:rsidRDefault="007604A2" w:rsidP="007604A2">
      <w:pPr>
        <w:suppressLineNumbers/>
        <w:suppressAutoHyphens/>
        <w:spacing w:line="228" w:lineRule="auto"/>
        <w:jc w:val="center"/>
        <w:rPr>
          <w:sz w:val="28"/>
          <w:szCs w:val="28"/>
        </w:rPr>
      </w:pPr>
    </w:p>
    <w:p w:rsidR="007604A2" w:rsidRDefault="007604A2" w:rsidP="007604A2">
      <w:pPr>
        <w:pStyle w:val="18"/>
        <w:suppressAutoHyphens/>
        <w:spacing w:line="228" w:lineRule="auto"/>
        <w:ind w:right="0"/>
        <w:jc w:val="center"/>
      </w:pPr>
      <w:r w:rsidRPr="000327EE">
        <w:br w:type="page"/>
      </w:r>
      <w:bookmarkStart w:id="1" w:name="_Toc527266130"/>
    </w:p>
    <w:bookmarkEnd w:id="1"/>
    <w:p w:rsidR="007604A2" w:rsidRDefault="007604A2" w:rsidP="00E96A5B">
      <w:pPr>
        <w:suppressLineNumbers/>
        <w:tabs>
          <w:tab w:val="left" w:pos="993"/>
        </w:tabs>
        <w:suppressAutoHyphens/>
        <w:ind w:firstLine="567"/>
        <w:jc w:val="both"/>
        <w:rPr>
          <w:sz w:val="28"/>
          <w:szCs w:val="28"/>
        </w:rPr>
      </w:pPr>
      <w:r w:rsidRPr="00E96A5B">
        <w:rPr>
          <w:sz w:val="28"/>
          <w:szCs w:val="28"/>
        </w:rPr>
        <w:lastRenderedPageBreak/>
        <w:t>Публичное акционерное общество</w:t>
      </w:r>
      <w:r w:rsidRPr="00C0665E">
        <w:rPr>
          <w:sz w:val="28"/>
          <w:szCs w:val="28"/>
        </w:rPr>
        <w:t xml:space="preserve"> «</w:t>
      </w:r>
      <w:r w:rsidR="00C0665E" w:rsidRPr="00C0665E">
        <w:rPr>
          <w:sz w:val="28"/>
          <w:szCs w:val="28"/>
        </w:rPr>
        <w:t>НЕФАЗ</w:t>
      </w:r>
      <w:r w:rsidRPr="000327EE">
        <w:rPr>
          <w:sz w:val="28"/>
          <w:szCs w:val="28"/>
        </w:rPr>
        <w:t>»</w:t>
      </w:r>
      <w:r>
        <w:rPr>
          <w:sz w:val="28"/>
          <w:szCs w:val="28"/>
        </w:rPr>
        <w:t xml:space="preserve"> (далее </w:t>
      </w:r>
      <w:r w:rsidR="00C0665E">
        <w:rPr>
          <w:sz w:val="28"/>
          <w:szCs w:val="28"/>
        </w:rPr>
        <w:t xml:space="preserve">– </w:t>
      </w:r>
      <w:r>
        <w:rPr>
          <w:sz w:val="28"/>
          <w:szCs w:val="28"/>
        </w:rPr>
        <w:t>Общество)</w:t>
      </w:r>
      <w:r w:rsidRPr="008140EC">
        <w:rPr>
          <w:sz w:val="28"/>
          <w:szCs w:val="28"/>
        </w:rPr>
        <w:t xml:space="preserve"> </w:t>
      </w:r>
      <w:r w:rsidRPr="000327EE">
        <w:rPr>
          <w:sz w:val="28"/>
          <w:szCs w:val="28"/>
        </w:rPr>
        <w:t>в соответствии с</w:t>
      </w:r>
      <w:r>
        <w:rPr>
          <w:sz w:val="28"/>
          <w:szCs w:val="28"/>
        </w:rPr>
        <w:t xml:space="preserve"> действующим</w:t>
      </w:r>
      <w:r w:rsidRPr="000327EE">
        <w:rPr>
          <w:sz w:val="28"/>
          <w:szCs w:val="28"/>
        </w:rPr>
        <w:t xml:space="preserve"> законодательством создано </w:t>
      </w:r>
      <w:r>
        <w:rPr>
          <w:sz w:val="28"/>
          <w:szCs w:val="28"/>
        </w:rPr>
        <w:t>путём</w:t>
      </w:r>
      <w:r w:rsidRPr="0090701D">
        <w:rPr>
          <w:sz w:val="28"/>
          <w:szCs w:val="28"/>
        </w:rPr>
        <w:t xml:space="preserve"> </w:t>
      </w:r>
      <w:r w:rsidR="00C0665E" w:rsidRPr="00E96A5B">
        <w:rPr>
          <w:sz w:val="28"/>
          <w:szCs w:val="28"/>
        </w:rPr>
        <w:t>акционирования, зарегистрировано Постановлением Мэра г. Нефтекамск Республики Башкортостан                                         от 12 февраля 1993 года № 84/2. Общество является правопреемником Нефт</w:t>
      </w:r>
      <w:r w:rsidR="005F6687">
        <w:rPr>
          <w:sz w:val="28"/>
          <w:szCs w:val="28"/>
        </w:rPr>
        <w:t>екамского завода автосамосвалов</w:t>
      </w:r>
      <w:r w:rsidRPr="00C0665E">
        <w:rPr>
          <w:sz w:val="28"/>
          <w:szCs w:val="28"/>
        </w:rPr>
        <w:t>.</w:t>
      </w:r>
    </w:p>
    <w:p w:rsidR="00317F45" w:rsidRPr="00C0665E" w:rsidRDefault="00317F45" w:rsidP="00E96A5B">
      <w:pPr>
        <w:suppressLineNumbers/>
        <w:tabs>
          <w:tab w:val="left" w:pos="993"/>
        </w:tabs>
        <w:suppressAutoHyphens/>
        <w:ind w:firstLine="567"/>
        <w:jc w:val="both"/>
        <w:rPr>
          <w:sz w:val="28"/>
          <w:szCs w:val="28"/>
        </w:rPr>
      </w:pPr>
      <w:r>
        <w:rPr>
          <w:sz w:val="28"/>
          <w:szCs w:val="28"/>
        </w:rPr>
        <w:t xml:space="preserve">В соответствии с </w:t>
      </w:r>
      <w:r w:rsidRPr="00317F45">
        <w:rPr>
          <w:sz w:val="28"/>
          <w:szCs w:val="28"/>
        </w:rPr>
        <w:t xml:space="preserve">решением Общего собрания акционеров </w:t>
      </w:r>
      <w:r w:rsidR="00E50B11">
        <w:rPr>
          <w:sz w:val="28"/>
          <w:szCs w:val="28"/>
        </w:rPr>
        <w:t>О</w:t>
      </w:r>
      <w:r w:rsidRPr="00317F45">
        <w:rPr>
          <w:sz w:val="28"/>
          <w:szCs w:val="28"/>
        </w:rPr>
        <w:t xml:space="preserve">АО «НЕФАЗ»  от </w:t>
      </w:r>
      <w:r w:rsidR="00E50B11">
        <w:rPr>
          <w:sz w:val="28"/>
          <w:szCs w:val="28"/>
        </w:rPr>
        <w:t>27 мая</w:t>
      </w:r>
      <w:r w:rsidRPr="00317F45">
        <w:rPr>
          <w:sz w:val="28"/>
          <w:szCs w:val="28"/>
        </w:rPr>
        <w:t xml:space="preserve"> 2016 года  (протокол </w:t>
      </w:r>
      <w:r w:rsidR="00E50B11">
        <w:rPr>
          <w:sz w:val="28"/>
          <w:szCs w:val="28"/>
        </w:rPr>
        <w:t xml:space="preserve">от 30.05.2016 </w:t>
      </w:r>
      <w:r w:rsidRPr="00317F45">
        <w:rPr>
          <w:sz w:val="28"/>
          <w:szCs w:val="28"/>
        </w:rPr>
        <w:t xml:space="preserve">№ </w:t>
      </w:r>
      <w:r w:rsidR="00E50B11">
        <w:rPr>
          <w:sz w:val="28"/>
          <w:szCs w:val="28"/>
          <w:lang w:val="en-US"/>
        </w:rPr>
        <w:t>27</w:t>
      </w:r>
      <w:r w:rsidRPr="00317F45">
        <w:rPr>
          <w:sz w:val="28"/>
          <w:szCs w:val="28"/>
        </w:rPr>
        <w:t xml:space="preserve">) в целях приведения  в соответствие с Гражданским кодексом Российской Федерации Общество переименовано  из Открытого акционерного общества «Нефтекамский автозавод» </w:t>
      </w:r>
      <w:proofErr w:type="gramStart"/>
      <w:r w:rsidRPr="00317F45">
        <w:rPr>
          <w:sz w:val="28"/>
          <w:szCs w:val="28"/>
        </w:rPr>
        <w:t>в</w:t>
      </w:r>
      <w:proofErr w:type="gramEnd"/>
      <w:r w:rsidRPr="00317F45">
        <w:rPr>
          <w:sz w:val="28"/>
          <w:szCs w:val="28"/>
        </w:rPr>
        <w:t xml:space="preserve"> Публичное акционерное общество «НЕФАЗ».</w:t>
      </w:r>
    </w:p>
    <w:p w:rsidR="007604A2" w:rsidRPr="0017644F" w:rsidRDefault="007604A2" w:rsidP="0017644F">
      <w:pPr>
        <w:pStyle w:val="1"/>
        <w:suppressLineNumbers/>
        <w:tabs>
          <w:tab w:val="left" w:pos="993"/>
        </w:tabs>
        <w:suppressAutoHyphens/>
        <w:spacing w:before="360" w:after="120" w:line="228" w:lineRule="auto"/>
        <w:ind w:left="0" w:firstLine="567"/>
        <w:jc w:val="both"/>
        <w:rPr>
          <w:rFonts w:ascii="Times New Roman" w:hAnsi="Times New Roman" w:cs="Times New Roman"/>
          <w:kern w:val="0"/>
          <w:sz w:val="28"/>
          <w:szCs w:val="28"/>
        </w:rPr>
      </w:pPr>
      <w:bookmarkStart w:id="2" w:name="_Toc527266131"/>
      <w:bookmarkStart w:id="3" w:name="_Toc238351579"/>
      <w:r w:rsidRPr="0017644F">
        <w:rPr>
          <w:rFonts w:ascii="Times New Roman" w:hAnsi="Times New Roman" w:cs="Times New Roman"/>
          <w:kern w:val="0"/>
          <w:sz w:val="28"/>
          <w:szCs w:val="28"/>
        </w:rPr>
        <w:t>1. Общие положения</w:t>
      </w:r>
    </w:p>
    <w:p w:rsidR="007604A2" w:rsidRPr="0017644F" w:rsidRDefault="007604A2" w:rsidP="0017644F">
      <w:pPr>
        <w:pStyle w:val="1"/>
        <w:suppressLineNumbers/>
        <w:tabs>
          <w:tab w:val="left" w:pos="993"/>
        </w:tabs>
        <w:suppressAutoHyphens/>
        <w:spacing w:before="360" w:after="120" w:line="228" w:lineRule="auto"/>
        <w:ind w:left="0" w:firstLine="567"/>
        <w:jc w:val="both"/>
        <w:rPr>
          <w:rFonts w:ascii="Times New Roman" w:hAnsi="Times New Roman" w:cs="Times New Roman"/>
          <w:kern w:val="0"/>
          <w:sz w:val="28"/>
          <w:szCs w:val="28"/>
        </w:rPr>
      </w:pPr>
      <w:r w:rsidRPr="0017644F">
        <w:rPr>
          <w:rFonts w:ascii="Times New Roman" w:hAnsi="Times New Roman" w:cs="Times New Roman"/>
          <w:kern w:val="0"/>
          <w:sz w:val="28"/>
          <w:szCs w:val="28"/>
        </w:rPr>
        <w:t>1.1. Фирменное наименование</w:t>
      </w:r>
      <w:bookmarkEnd w:id="2"/>
      <w:bookmarkEnd w:id="3"/>
    </w:p>
    <w:p w:rsidR="007604A2" w:rsidRPr="000327EE" w:rsidRDefault="007604A2">
      <w:pPr>
        <w:suppressLineNumbers/>
        <w:tabs>
          <w:tab w:val="left" w:pos="993"/>
        </w:tabs>
        <w:suppressAutoHyphens/>
        <w:ind w:firstLine="567"/>
        <w:jc w:val="both"/>
        <w:rPr>
          <w:sz w:val="28"/>
          <w:szCs w:val="28"/>
        </w:rPr>
      </w:pPr>
      <w:r w:rsidRPr="000327EE">
        <w:rPr>
          <w:sz w:val="28"/>
          <w:szCs w:val="28"/>
        </w:rPr>
        <w:t>Полное фирменное наименование Общества</w:t>
      </w:r>
      <w:r>
        <w:rPr>
          <w:sz w:val="28"/>
          <w:szCs w:val="28"/>
        </w:rPr>
        <w:t>:</w:t>
      </w:r>
    </w:p>
    <w:p w:rsidR="005F6687" w:rsidRPr="00A03EC9" w:rsidRDefault="005F6687" w:rsidP="00E96A5B">
      <w:pPr>
        <w:numPr>
          <w:ilvl w:val="0"/>
          <w:numId w:val="7"/>
        </w:numPr>
        <w:tabs>
          <w:tab w:val="clear" w:pos="1287"/>
        </w:tabs>
        <w:suppressAutoHyphens/>
        <w:ind w:left="0" w:firstLine="540"/>
        <w:jc w:val="both"/>
        <w:rPr>
          <w:sz w:val="28"/>
          <w:szCs w:val="28"/>
        </w:rPr>
      </w:pPr>
      <w:r w:rsidRPr="00A03EC9">
        <w:rPr>
          <w:sz w:val="28"/>
          <w:szCs w:val="28"/>
        </w:rPr>
        <w:t>на русском языке: Публичное акционерное общество «НЕФАЗ»;</w:t>
      </w:r>
    </w:p>
    <w:p w:rsidR="005F6687" w:rsidRPr="00A03EC9" w:rsidRDefault="005F6687" w:rsidP="00E96A5B">
      <w:pPr>
        <w:numPr>
          <w:ilvl w:val="0"/>
          <w:numId w:val="7"/>
        </w:numPr>
        <w:tabs>
          <w:tab w:val="clear" w:pos="1287"/>
        </w:tabs>
        <w:suppressAutoHyphens/>
        <w:ind w:left="0" w:firstLine="540"/>
        <w:jc w:val="both"/>
        <w:rPr>
          <w:sz w:val="28"/>
          <w:szCs w:val="28"/>
        </w:rPr>
      </w:pPr>
      <w:r w:rsidRPr="00A03EC9">
        <w:rPr>
          <w:sz w:val="28"/>
          <w:szCs w:val="28"/>
        </w:rPr>
        <w:t>на башкирском языке</w:t>
      </w:r>
      <w:r w:rsidRPr="00A03EC9">
        <w:rPr>
          <w:caps/>
          <w:sz w:val="28"/>
          <w:szCs w:val="28"/>
        </w:rPr>
        <w:t xml:space="preserve">: </w:t>
      </w:r>
      <w:r w:rsidRPr="00A03EC9">
        <w:rPr>
          <w:sz w:val="28"/>
          <w:szCs w:val="28"/>
        </w:rPr>
        <w:t xml:space="preserve">«НЕФАЗ» </w:t>
      </w:r>
      <w:proofErr w:type="spellStart"/>
      <w:r w:rsidRPr="00A03EC9">
        <w:rPr>
          <w:sz w:val="28"/>
          <w:szCs w:val="28"/>
        </w:rPr>
        <w:t>асык</w:t>
      </w:r>
      <w:proofErr w:type="spellEnd"/>
      <w:r w:rsidRPr="00A03EC9">
        <w:rPr>
          <w:sz w:val="28"/>
          <w:szCs w:val="28"/>
        </w:rPr>
        <w:t xml:space="preserve"> </w:t>
      </w:r>
      <w:proofErr w:type="spellStart"/>
      <w:r w:rsidRPr="00A03EC9">
        <w:rPr>
          <w:sz w:val="28"/>
          <w:szCs w:val="28"/>
        </w:rPr>
        <w:t>акционерз</w:t>
      </w:r>
      <w:proofErr w:type="spellEnd"/>
      <w:r w:rsidR="00A064B4">
        <w:rPr>
          <w:sz w:val="28"/>
          <w:szCs w:val="28"/>
          <w:lang w:val="en-US"/>
        </w:rPr>
        <w:t>a</w:t>
      </w:r>
      <w:r w:rsidRPr="00A03EC9">
        <w:rPr>
          <w:sz w:val="28"/>
          <w:szCs w:val="28"/>
        </w:rPr>
        <w:t xml:space="preserve">р </w:t>
      </w:r>
      <w:proofErr w:type="spellStart"/>
      <w:r w:rsidRPr="00A03EC9">
        <w:rPr>
          <w:sz w:val="28"/>
          <w:szCs w:val="28"/>
        </w:rPr>
        <w:t>йэм</w:t>
      </w:r>
      <w:proofErr w:type="spellEnd"/>
      <w:r w:rsidRPr="007271D0">
        <w:rPr>
          <w:sz w:val="18"/>
          <w:szCs w:val="18"/>
          <w:lang w:val="en-US"/>
        </w:rPr>
        <w:t>F</w:t>
      </w:r>
      <w:proofErr w:type="spellStart"/>
      <w:r w:rsidRPr="00A03EC9">
        <w:rPr>
          <w:sz w:val="28"/>
          <w:szCs w:val="28"/>
        </w:rPr>
        <w:t>иэте</w:t>
      </w:r>
      <w:proofErr w:type="spellEnd"/>
      <w:r w:rsidRPr="00A03EC9">
        <w:rPr>
          <w:sz w:val="28"/>
          <w:szCs w:val="28"/>
        </w:rPr>
        <w:t>;</w:t>
      </w:r>
    </w:p>
    <w:p w:rsidR="005F6687" w:rsidRPr="00A03EC9" w:rsidRDefault="005F6687" w:rsidP="00E96A5B">
      <w:pPr>
        <w:numPr>
          <w:ilvl w:val="0"/>
          <w:numId w:val="7"/>
        </w:numPr>
        <w:tabs>
          <w:tab w:val="clear" w:pos="1287"/>
        </w:tabs>
        <w:suppressAutoHyphens/>
        <w:ind w:left="0" w:firstLine="540"/>
        <w:jc w:val="both"/>
        <w:rPr>
          <w:sz w:val="28"/>
          <w:szCs w:val="28"/>
          <w:lang w:val="en-US"/>
        </w:rPr>
      </w:pPr>
      <w:r w:rsidRPr="00A03EC9">
        <w:rPr>
          <w:sz w:val="28"/>
          <w:szCs w:val="28"/>
        </w:rPr>
        <w:t>на</w:t>
      </w:r>
      <w:r w:rsidRPr="00A03EC9">
        <w:rPr>
          <w:sz w:val="28"/>
          <w:szCs w:val="28"/>
          <w:lang w:val="en-US"/>
        </w:rPr>
        <w:t xml:space="preserve"> </w:t>
      </w:r>
      <w:r w:rsidRPr="00A03EC9">
        <w:rPr>
          <w:sz w:val="28"/>
          <w:szCs w:val="28"/>
        </w:rPr>
        <w:t>английском</w:t>
      </w:r>
      <w:r w:rsidRPr="00A03EC9">
        <w:rPr>
          <w:sz w:val="28"/>
          <w:szCs w:val="28"/>
          <w:lang w:val="en-US"/>
        </w:rPr>
        <w:t xml:space="preserve"> </w:t>
      </w:r>
      <w:r w:rsidRPr="00A03EC9">
        <w:rPr>
          <w:sz w:val="28"/>
          <w:szCs w:val="28"/>
        </w:rPr>
        <w:t>языке</w:t>
      </w:r>
      <w:r w:rsidRPr="00A03EC9">
        <w:rPr>
          <w:sz w:val="28"/>
          <w:szCs w:val="28"/>
          <w:lang w:val="en-US"/>
        </w:rPr>
        <w:t>: NEFAZ Publicly Traded Company;</w:t>
      </w:r>
    </w:p>
    <w:p w:rsidR="005F6687" w:rsidRPr="00A03EC9" w:rsidRDefault="005F6687" w:rsidP="00E96A5B">
      <w:pPr>
        <w:numPr>
          <w:ilvl w:val="0"/>
          <w:numId w:val="7"/>
        </w:numPr>
        <w:tabs>
          <w:tab w:val="clear" w:pos="1287"/>
        </w:tabs>
        <w:suppressAutoHyphens/>
        <w:ind w:left="0" w:firstLine="540"/>
        <w:jc w:val="both"/>
        <w:rPr>
          <w:sz w:val="28"/>
          <w:szCs w:val="28"/>
          <w:lang w:val="en-US"/>
        </w:rPr>
      </w:pPr>
      <w:r w:rsidRPr="00A03EC9">
        <w:rPr>
          <w:sz w:val="28"/>
          <w:szCs w:val="28"/>
        </w:rPr>
        <w:t>на</w:t>
      </w:r>
      <w:r w:rsidRPr="00A03EC9">
        <w:rPr>
          <w:sz w:val="28"/>
          <w:szCs w:val="28"/>
          <w:lang w:val="en-US"/>
        </w:rPr>
        <w:t xml:space="preserve"> </w:t>
      </w:r>
      <w:r w:rsidRPr="00A03EC9">
        <w:rPr>
          <w:sz w:val="28"/>
          <w:szCs w:val="28"/>
        </w:rPr>
        <w:t>немецком</w:t>
      </w:r>
      <w:r w:rsidRPr="00A03EC9">
        <w:rPr>
          <w:sz w:val="28"/>
          <w:szCs w:val="28"/>
          <w:lang w:val="en-US"/>
        </w:rPr>
        <w:t xml:space="preserve"> </w:t>
      </w:r>
      <w:r w:rsidRPr="00A03EC9">
        <w:rPr>
          <w:sz w:val="28"/>
          <w:szCs w:val="28"/>
        </w:rPr>
        <w:t>языке</w:t>
      </w:r>
      <w:r w:rsidRPr="00A03EC9">
        <w:rPr>
          <w:sz w:val="28"/>
          <w:szCs w:val="28"/>
          <w:lang w:val="en-US"/>
        </w:rPr>
        <w:t xml:space="preserve">: </w:t>
      </w:r>
      <w:proofErr w:type="spellStart"/>
      <w:r w:rsidRPr="00A03EC9">
        <w:rPr>
          <w:sz w:val="28"/>
          <w:szCs w:val="28"/>
          <w:lang w:val="de-DE"/>
        </w:rPr>
        <w:t>Ӧffentliche</w:t>
      </w:r>
      <w:proofErr w:type="spellEnd"/>
      <w:r w:rsidRPr="00A03EC9">
        <w:rPr>
          <w:sz w:val="28"/>
          <w:szCs w:val="28"/>
          <w:lang w:val="de-DE"/>
        </w:rPr>
        <w:t xml:space="preserve"> Aktiengesellschaft NEFAZ</w:t>
      </w:r>
      <w:r w:rsidRPr="00A03EC9">
        <w:rPr>
          <w:sz w:val="28"/>
          <w:szCs w:val="28"/>
          <w:lang w:val="en-US"/>
        </w:rPr>
        <w:t>.</w:t>
      </w:r>
    </w:p>
    <w:p w:rsidR="005F6687" w:rsidRPr="00A03EC9" w:rsidRDefault="005F6687" w:rsidP="00E96A5B">
      <w:pPr>
        <w:suppressLineNumbers/>
        <w:tabs>
          <w:tab w:val="left" w:pos="993"/>
        </w:tabs>
        <w:suppressAutoHyphens/>
        <w:ind w:firstLine="567"/>
        <w:jc w:val="both"/>
        <w:rPr>
          <w:sz w:val="28"/>
          <w:szCs w:val="28"/>
        </w:rPr>
      </w:pPr>
      <w:r w:rsidRPr="00A03EC9">
        <w:rPr>
          <w:sz w:val="28"/>
          <w:szCs w:val="28"/>
        </w:rPr>
        <w:t>Сокращенное фирменное наименование Общества</w:t>
      </w:r>
    </w:p>
    <w:p w:rsidR="005F6687" w:rsidRPr="00A03EC9" w:rsidRDefault="005F6687" w:rsidP="00E96A5B">
      <w:pPr>
        <w:numPr>
          <w:ilvl w:val="0"/>
          <w:numId w:val="7"/>
        </w:numPr>
        <w:tabs>
          <w:tab w:val="clear" w:pos="1287"/>
        </w:tabs>
        <w:suppressAutoHyphens/>
        <w:ind w:left="0" w:firstLine="539"/>
        <w:jc w:val="both"/>
        <w:rPr>
          <w:sz w:val="28"/>
          <w:szCs w:val="28"/>
        </w:rPr>
      </w:pPr>
      <w:r w:rsidRPr="00A03EC9">
        <w:rPr>
          <w:sz w:val="28"/>
          <w:szCs w:val="28"/>
        </w:rPr>
        <w:t>на русском языке: ПАО «НЕФАЗ»;</w:t>
      </w:r>
    </w:p>
    <w:p w:rsidR="005F6687" w:rsidRPr="00A03EC9" w:rsidRDefault="005F6687" w:rsidP="00E96A5B">
      <w:pPr>
        <w:numPr>
          <w:ilvl w:val="0"/>
          <w:numId w:val="7"/>
        </w:numPr>
        <w:tabs>
          <w:tab w:val="clear" w:pos="1287"/>
        </w:tabs>
        <w:suppressAutoHyphens/>
        <w:ind w:left="0" w:firstLine="540"/>
        <w:jc w:val="both"/>
        <w:rPr>
          <w:sz w:val="28"/>
          <w:szCs w:val="28"/>
        </w:rPr>
      </w:pPr>
      <w:r w:rsidRPr="00A03EC9">
        <w:rPr>
          <w:sz w:val="28"/>
          <w:szCs w:val="28"/>
        </w:rPr>
        <w:t>на башкирском языке: «НЕФАЗ» ААЙ;</w:t>
      </w:r>
    </w:p>
    <w:p w:rsidR="005F6687" w:rsidRPr="00A03EC9" w:rsidRDefault="005F6687" w:rsidP="00E96A5B">
      <w:pPr>
        <w:numPr>
          <w:ilvl w:val="0"/>
          <w:numId w:val="7"/>
        </w:numPr>
        <w:tabs>
          <w:tab w:val="clear" w:pos="1287"/>
        </w:tabs>
        <w:suppressAutoHyphens/>
        <w:ind w:left="0" w:firstLine="540"/>
        <w:jc w:val="both"/>
        <w:rPr>
          <w:sz w:val="28"/>
          <w:szCs w:val="28"/>
        </w:rPr>
      </w:pPr>
      <w:r w:rsidRPr="00A03EC9">
        <w:rPr>
          <w:sz w:val="28"/>
          <w:szCs w:val="28"/>
        </w:rPr>
        <w:t xml:space="preserve">на английском языке: </w:t>
      </w:r>
      <w:r w:rsidRPr="00A03EC9">
        <w:rPr>
          <w:sz w:val="28"/>
          <w:szCs w:val="28"/>
          <w:lang w:val="en-US"/>
        </w:rPr>
        <w:t>NEFAZ</w:t>
      </w:r>
      <w:r w:rsidRPr="00A03EC9">
        <w:rPr>
          <w:sz w:val="28"/>
          <w:szCs w:val="28"/>
        </w:rPr>
        <w:t xml:space="preserve"> </w:t>
      </w:r>
      <w:r w:rsidRPr="00A03EC9">
        <w:rPr>
          <w:sz w:val="28"/>
          <w:szCs w:val="28"/>
          <w:lang w:val="en-US"/>
        </w:rPr>
        <w:t>PTC</w:t>
      </w:r>
      <w:r w:rsidRPr="00A03EC9">
        <w:rPr>
          <w:sz w:val="28"/>
          <w:szCs w:val="28"/>
        </w:rPr>
        <w:t>;</w:t>
      </w:r>
    </w:p>
    <w:p w:rsidR="005F6687" w:rsidRPr="00A03EC9" w:rsidRDefault="005F6687" w:rsidP="00E96A5B">
      <w:pPr>
        <w:numPr>
          <w:ilvl w:val="0"/>
          <w:numId w:val="7"/>
        </w:numPr>
        <w:tabs>
          <w:tab w:val="clear" w:pos="1287"/>
        </w:tabs>
        <w:suppressAutoHyphens/>
        <w:ind w:left="0" w:firstLine="540"/>
        <w:jc w:val="both"/>
        <w:rPr>
          <w:sz w:val="28"/>
          <w:szCs w:val="28"/>
        </w:rPr>
      </w:pPr>
      <w:r w:rsidRPr="00A03EC9">
        <w:rPr>
          <w:sz w:val="28"/>
          <w:szCs w:val="28"/>
        </w:rPr>
        <w:t xml:space="preserve">на немецком языке: </w:t>
      </w:r>
      <w:r w:rsidRPr="00A03EC9">
        <w:rPr>
          <w:sz w:val="28"/>
          <w:szCs w:val="28"/>
          <w:lang w:val="en-US"/>
        </w:rPr>
        <w:t>NEFAZ</w:t>
      </w:r>
      <w:r w:rsidRPr="00A03EC9">
        <w:rPr>
          <w:sz w:val="28"/>
          <w:szCs w:val="28"/>
        </w:rPr>
        <w:t xml:space="preserve"> </w:t>
      </w:r>
      <w:r w:rsidRPr="00A03EC9">
        <w:rPr>
          <w:sz w:val="28"/>
          <w:szCs w:val="28"/>
          <w:lang w:val="en-US"/>
        </w:rPr>
        <w:t>AG</w:t>
      </w:r>
      <w:r w:rsidRPr="00A03EC9">
        <w:rPr>
          <w:sz w:val="28"/>
          <w:szCs w:val="28"/>
        </w:rPr>
        <w:t>.</w:t>
      </w:r>
    </w:p>
    <w:p w:rsidR="007604A2" w:rsidRPr="000327EE" w:rsidRDefault="007604A2" w:rsidP="00E96A5B">
      <w:pPr>
        <w:suppressAutoHyphens/>
        <w:ind w:left="540"/>
        <w:jc w:val="both"/>
        <w:rPr>
          <w:sz w:val="28"/>
          <w:szCs w:val="28"/>
        </w:rPr>
      </w:pPr>
    </w:p>
    <w:p w:rsidR="007604A2" w:rsidRPr="0017644F" w:rsidRDefault="007604A2" w:rsidP="0017644F">
      <w:pPr>
        <w:pStyle w:val="1"/>
        <w:suppressLineNumbers/>
        <w:tabs>
          <w:tab w:val="left" w:pos="993"/>
        </w:tabs>
        <w:suppressAutoHyphens/>
        <w:spacing w:before="360" w:after="120" w:line="228" w:lineRule="auto"/>
        <w:ind w:left="0" w:firstLine="567"/>
        <w:jc w:val="both"/>
        <w:rPr>
          <w:rFonts w:ascii="Times New Roman" w:hAnsi="Times New Roman" w:cs="Times New Roman"/>
          <w:kern w:val="0"/>
          <w:sz w:val="28"/>
          <w:szCs w:val="28"/>
        </w:rPr>
      </w:pPr>
      <w:r w:rsidRPr="0017644F">
        <w:rPr>
          <w:rFonts w:ascii="Times New Roman" w:hAnsi="Times New Roman" w:cs="Times New Roman"/>
          <w:kern w:val="0"/>
          <w:sz w:val="28"/>
          <w:szCs w:val="28"/>
        </w:rPr>
        <w:t>1.2. Место нахождения Общества</w:t>
      </w:r>
    </w:p>
    <w:p w:rsidR="005F6687" w:rsidRPr="00D6676B" w:rsidRDefault="005F6687" w:rsidP="00E96A5B">
      <w:pPr>
        <w:suppressLineNumbers/>
        <w:tabs>
          <w:tab w:val="left" w:pos="993"/>
        </w:tabs>
        <w:suppressAutoHyphens/>
        <w:ind w:firstLine="567"/>
        <w:jc w:val="both"/>
        <w:rPr>
          <w:sz w:val="28"/>
          <w:szCs w:val="28"/>
        </w:rPr>
      </w:pPr>
      <w:r w:rsidRPr="003C3A8A">
        <w:rPr>
          <w:sz w:val="28"/>
          <w:szCs w:val="28"/>
        </w:rPr>
        <w:t>Место нахождения Общества:</w:t>
      </w:r>
      <w:r>
        <w:rPr>
          <w:sz w:val="28"/>
          <w:szCs w:val="28"/>
        </w:rPr>
        <w:t xml:space="preserve"> Российская Федерация, Республика Башкортостан, г. Нефтекамск, ул. </w:t>
      </w:r>
      <w:proofErr w:type="spellStart"/>
      <w:r>
        <w:rPr>
          <w:sz w:val="28"/>
          <w:szCs w:val="28"/>
        </w:rPr>
        <w:t>Янаульская</w:t>
      </w:r>
      <w:proofErr w:type="spellEnd"/>
      <w:r>
        <w:rPr>
          <w:sz w:val="28"/>
          <w:szCs w:val="28"/>
        </w:rPr>
        <w:t>, 3.</w:t>
      </w:r>
    </w:p>
    <w:p w:rsidR="005F6687" w:rsidRDefault="005F6687" w:rsidP="00E96A5B">
      <w:pPr>
        <w:suppressLineNumbers/>
        <w:tabs>
          <w:tab w:val="left" w:pos="993"/>
        </w:tabs>
        <w:suppressAutoHyphens/>
        <w:ind w:firstLine="567"/>
        <w:jc w:val="both"/>
        <w:rPr>
          <w:sz w:val="28"/>
          <w:szCs w:val="28"/>
        </w:rPr>
      </w:pPr>
      <w:r w:rsidRPr="00D6676B">
        <w:rPr>
          <w:sz w:val="28"/>
          <w:szCs w:val="28"/>
        </w:rPr>
        <w:t xml:space="preserve">Почтовый адрес Общества: </w:t>
      </w:r>
      <w:r>
        <w:rPr>
          <w:sz w:val="28"/>
          <w:szCs w:val="28"/>
        </w:rPr>
        <w:t xml:space="preserve">452680, Российская Федерация, Республика Башкортостан, г. Нефтекамск, ул. </w:t>
      </w:r>
      <w:proofErr w:type="spellStart"/>
      <w:r>
        <w:rPr>
          <w:sz w:val="28"/>
          <w:szCs w:val="28"/>
        </w:rPr>
        <w:t>Янаульская</w:t>
      </w:r>
      <w:proofErr w:type="spellEnd"/>
      <w:r>
        <w:rPr>
          <w:sz w:val="28"/>
          <w:szCs w:val="28"/>
        </w:rPr>
        <w:t>, 3.</w:t>
      </w:r>
    </w:p>
    <w:p w:rsidR="007604A2" w:rsidRPr="0090701D" w:rsidRDefault="007604A2" w:rsidP="0017644F">
      <w:pPr>
        <w:suppressLineNumbers/>
        <w:tabs>
          <w:tab w:val="left" w:pos="993"/>
        </w:tabs>
        <w:suppressAutoHyphens/>
        <w:ind w:firstLine="567"/>
        <w:jc w:val="both"/>
        <w:rPr>
          <w:i/>
          <w:sz w:val="28"/>
          <w:szCs w:val="28"/>
        </w:rPr>
      </w:pPr>
    </w:p>
    <w:p w:rsidR="007604A2" w:rsidRPr="0017644F" w:rsidRDefault="007604A2" w:rsidP="0017644F">
      <w:pPr>
        <w:pStyle w:val="1"/>
        <w:suppressLineNumbers/>
        <w:tabs>
          <w:tab w:val="left" w:pos="993"/>
        </w:tabs>
        <w:suppressAutoHyphens/>
        <w:spacing w:before="360" w:after="120" w:line="228" w:lineRule="auto"/>
        <w:ind w:left="0" w:firstLine="567"/>
        <w:jc w:val="both"/>
        <w:rPr>
          <w:rFonts w:ascii="Times New Roman" w:hAnsi="Times New Roman" w:cs="Times New Roman"/>
          <w:kern w:val="0"/>
          <w:sz w:val="28"/>
          <w:szCs w:val="28"/>
        </w:rPr>
      </w:pPr>
      <w:bookmarkStart w:id="4" w:name="_Toc527266132"/>
      <w:bookmarkStart w:id="5" w:name="_Toc238351580"/>
      <w:r w:rsidRPr="0017644F">
        <w:rPr>
          <w:rFonts w:ascii="Times New Roman" w:hAnsi="Times New Roman" w:cs="Times New Roman"/>
          <w:kern w:val="0"/>
          <w:sz w:val="28"/>
          <w:szCs w:val="28"/>
        </w:rPr>
        <w:t>1.3. Цель и виды деятельности Общества</w:t>
      </w:r>
      <w:bookmarkEnd w:id="4"/>
      <w:bookmarkEnd w:id="5"/>
    </w:p>
    <w:p w:rsidR="007604A2" w:rsidRPr="004B6311" w:rsidRDefault="007604A2" w:rsidP="0017644F">
      <w:pPr>
        <w:suppressLineNumbers/>
        <w:tabs>
          <w:tab w:val="left" w:pos="993"/>
        </w:tabs>
        <w:suppressAutoHyphens/>
        <w:ind w:firstLine="567"/>
        <w:jc w:val="both"/>
        <w:rPr>
          <w:sz w:val="28"/>
          <w:szCs w:val="28"/>
        </w:rPr>
      </w:pPr>
      <w:r>
        <w:rPr>
          <w:sz w:val="28"/>
          <w:szCs w:val="28"/>
        </w:rPr>
        <w:t>1.3</w:t>
      </w:r>
      <w:r w:rsidRPr="000327EE">
        <w:rPr>
          <w:sz w:val="28"/>
          <w:szCs w:val="28"/>
        </w:rPr>
        <w:t>.1. Целью деятельности Общества является извлечение прибыли</w:t>
      </w:r>
      <w:r>
        <w:rPr>
          <w:sz w:val="28"/>
          <w:szCs w:val="28"/>
        </w:rPr>
        <w:t xml:space="preserve"> и использование её</w:t>
      </w:r>
      <w:r w:rsidRPr="000327EE">
        <w:rPr>
          <w:sz w:val="28"/>
          <w:szCs w:val="28"/>
        </w:rPr>
        <w:t xml:space="preserve"> в интересах </w:t>
      </w:r>
      <w:r w:rsidRPr="0090701D">
        <w:rPr>
          <w:sz w:val="28"/>
          <w:szCs w:val="28"/>
        </w:rPr>
        <w:t>акционеров</w:t>
      </w:r>
      <w:r w:rsidRPr="0054640C">
        <w:rPr>
          <w:i/>
          <w:sz w:val="28"/>
          <w:szCs w:val="28"/>
        </w:rPr>
        <w:t xml:space="preserve"> </w:t>
      </w:r>
      <w:r>
        <w:rPr>
          <w:sz w:val="28"/>
          <w:szCs w:val="28"/>
        </w:rPr>
        <w:t>Общества</w:t>
      </w:r>
      <w:r>
        <w:rPr>
          <w:iCs/>
          <w:sz w:val="28"/>
          <w:szCs w:val="28"/>
        </w:rPr>
        <w:t>, а также насыщение рынка товарами и услугами.</w:t>
      </w:r>
    </w:p>
    <w:p w:rsidR="007604A2" w:rsidRPr="000327EE" w:rsidRDefault="007604A2" w:rsidP="0017644F">
      <w:pPr>
        <w:suppressAutoHyphens/>
        <w:ind w:firstLine="567"/>
        <w:jc w:val="both"/>
        <w:rPr>
          <w:sz w:val="28"/>
          <w:szCs w:val="28"/>
        </w:rPr>
      </w:pPr>
      <w:r>
        <w:rPr>
          <w:sz w:val="28"/>
          <w:szCs w:val="28"/>
        </w:rPr>
        <w:t>1.</w:t>
      </w:r>
      <w:r w:rsidRPr="000327EE">
        <w:rPr>
          <w:sz w:val="28"/>
          <w:szCs w:val="28"/>
        </w:rPr>
        <w:t>3.2. Основными видами деятельности Общества являются:</w:t>
      </w:r>
    </w:p>
    <w:p w:rsidR="005F6687" w:rsidRPr="00A60018" w:rsidRDefault="005F6687" w:rsidP="00E96A5B">
      <w:pPr>
        <w:widowControl w:val="0"/>
        <w:numPr>
          <w:ilvl w:val="0"/>
          <w:numId w:val="12"/>
        </w:numPr>
        <w:suppressLineNumbers/>
        <w:tabs>
          <w:tab w:val="clear" w:pos="1418"/>
          <w:tab w:val="left" w:pos="1134"/>
        </w:tabs>
        <w:suppressAutoHyphens/>
        <w:ind w:left="0" w:firstLine="567"/>
        <w:jc w:val="both"/>
        <w:rPr>
          <w:sz w:val="28"/>
          <w:szCs w:val="28"/>
        </w:rPr>
      </w:pPr>
      <w:r w:rsidRPr="00A60018">
        <w:rPr>
          <w:sz w:val="28"/>
          <w:szCs w:val="28"/>
        </w:rPr>
        <w:t>производство и реализация автомобильных кузовов, прицепов, полуприцепов и контейнеров, предназначенных для перевозки одним или несколькими видами транспорта;</w:t>
      </w:r>
    </w:p>
    <w:p w:rsidR="005F6687" w:rsidRPr="00A60018" w:rsidRDefault="005F6687" w:rsidP="00E96A5B">
      <w:pPr>
        <w:numPr>
          <w:ilvl w:val="0"/>
          <w:numId w:val="12"/>
        </w:numPr>
        <w:suppressLineNumbers/>
        <w:tabs>
          <w:tab w:val="clear" w:pos="1418"/>
          <w:tab w:val="left" w:pos="1134"/>
        </w:tabs>
        <w:suppressAutoHyphens/>
        <w:ind w:left="0" w:firstLine="567"/>
        <w:jc w:val="both"/>
        <w:rPr>
          <w:sz w:val="28"/>
          <w:szCs w:val="28"/>
        </w:rPr>
      </w:pPr>
      <w:r w:rsidRPr="00A60018">
        <w:rPr>
          <w:sz w:val="28"/>
          <w:szCs w:val="28"/>
        </w:rPr>
        <w:t>производство автобусов и троллейбусов;</w:t>
      </w:r>
    </w:p>
    <w:p w:rsidR="005F6687" w:rsidRPr="00B01EC8"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производство и реализация товаров народного потребления</w:t>
      </w:r>
      <w:r w:rsidRPr="00B01EC8">
        <w:rPr>
          <w:sz w:val="28"/>
          <w:szCs w:val="28"/>
        </w:rPr>
        <w:t>;</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lastRenderedPageBreak/>
        <w:t>переоборудование транспортных средств по индивидуальным заказам малыми партиями с разработкой соответствующей конструкторской документации</w:t>
      </w:r>
      <w:r w:rsidRPr="00B01EC8">
        <w:rPr>
          <w:sz w:val="28"/>
          <w:szCs w:val="28"/>
        </w:rPr>
        <w:t>;</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производство и переработка сельскохозяйственной продукции;</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оказание услуг и выполнение работ в области бытового обслуживания, общественного питания и торговли;</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содействие и развитие народных промыслов;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проведение ярмарок, аукционов, конкурсов, выставок;</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осуществление закупочной деятельности: оптовой, розничной, комиссионной и коммерческой торговли;</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 xml:space="preserve">ремонт </w:t>
      </w:r>
      <w:r w:rsidRPr="00733FE2">
        <w:rPr>
          <w:sz w:val="28"/>
          <w:szCs w:val="28"/>
        </w:rPr>
        <w:t>сосудов,</w:t>
      </w:r>
      <w:r w:rsidRPr="00EF0227">
        <w:rPr>
          <w:color w:val="FF0000"/>
          <w:sz w:val="28"/>
          <w:szCs w:val="28"/>
        </w:rPr>
        <w:t xml:space="preserve"> </w:t>
      </w:r>
      <w:r>
        <w:rPr>
          <w:sz w:val="28"/>
          <w:szCs w:val="28"/>
        </w:rPr>
        <w:t>работающих под высоким давлением;</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монтаж и пуско-наладка лифтов;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ремонт, техническое обслуживание и техническое освидетельствование грузовых и пассажирских лифтов;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монтаж, пуско-наладка и техническое освидетельствование кранов;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ремонт металлоконструкций грузоподъемных кранов;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проведение всех видов испытаний транспортных средств и их комплектующих;</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ремонт с применением сварки металлоконструкций грузоподъемных кранов;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монтаж и пуско-наладка технологического оборудования машиностроительных предприятий;</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 xml:space="preserve">капитальный ремонт, изготовление </w:t>
      </w:r>
      <w:r w:rsidRPr="007078B4">
        <w:rPr>
          <w:sz w:val="28"/>
          <w:szCs w:val="28"/>
        </w:rPr>
        <w:t>запасных частей и деталей</w:t>
      </w:r>
      <w:r>
        <w:rPr>
          <w:sz w:val="28"/>
          <w:szCs w:val="28"/>
        </w:rPr>
        <w:t xml:space="preserve"> к оборудованию машиностроительных заводов и сельхозпредприятий;</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продажа и покупка черного и цветного литья, черного и цветного металлолома;</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 xml:space="preserve">ремонт </w:t>
      </w:r>
      <w:proofErr w:type="spellStart"/>
      <w:r>
        <w:rPr>
          <w:sz w:val="28"/>
          <w:szCs w:val="28"/>
        </w:rPr>
        <w:t>гидро</w:t>
      </w:r>
      <w:proofErr w:type="spellEnd"/>
      <w:r>
        <w:rPr>
          <w:sz w:val="28"/>
          <w:szCs w:val="28"/>
        </w:rPr>
        <w:t>-</w:t>
      </w:r>
      <w:proofErr w:type="spellStart"/>
      <w:r>
        <w:rPr>
          <w:sz w:val="28"/>
          <w:szCs w:val="28"/>
        </w:rPr>
        <w:t>пневмо</w:t>
      </w:r>
      <w:proofErr w:type="spellEnd"/>
      <w:r>
        <w:rPr>
          <w:sz w:val="28"/>
          <w:szCs w:val="28"/>
        </w:rPr>
        <w:t>-смазочной аппаратуры к оборудованию;</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серийное и несерийное повторяющееся изготовление съемных грузозахватных приспособлений и тары;</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ремонт, градуировка и обслуживание контрольно-измерительной техники с выдачей сертификатов;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ремонт и обслуживание контрольно-кассовых аппаратов;</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медицинское обслуживание;</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аптечное обслуживание;</w:t>
      </w:r>
    </w:p>
    <w:p w:rsidR="005F6687" w:rsidRPr="00A60018" w:rsidRDefault="005F6687" w:rsidP="00E96A5B">
      <w:pPr>
        <w:numPr>
          <w:ilvl w:val="0"/>
          <w:numId w:val="12"/>
        </w:numPr>
        <w:suppressLineNumbers/>
        <w:tabs>
          <w:tab w:val="clear" w:pos="1418"/>
          <w:tab w:val="left" w:pos="1134"/>
        </w:tabs>
        <w:suppressAutoHyphens/>
        <w:ind w:left="0" w:firstLine="567"/>
        <w:jc w:val="both"/>
        <w:rPr>
          <w:sz w:val="28"/>
          <w:szCs w:val="28"/>
        </w:rPr>
      </w:pPr>
      <w:r w:rsidRPr="00A60018">
        <w:rPr>
          <w:sz w:val="28"/>
          <w:szCs w:val="28"/>
        </w:rPr>
        <w:t>транспортное обслуживание, пассажирские перевозки;</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 xml:space="preserve">осуществление </w:t>
      </w:r>
      <w:proofErr w:type="spellStart"/>
      <w:r>
        <w:rPr>
          <w:sz w:val="28"/>
          <w:szCs w:val="28"/>
        </w:rPr>
        <w:t>грузоперевозочных</w:t>
      </w:r>
      <w:proofErr w:type="spellEnd"/>
      <w:r>
        <w:rPr>
          <w:sz w:val="28"/>
          <w:szCs w:val="28"/>
        </w:rPr>
        <w:t>, ремонтно-строительных работ и сервисных услуг;</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оказание маркетинговых, товарообменных и посреднических услуг, в том числе в сфере внешнеэкономической деятельности;</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осуществление экспортно-импортных операций по закрепленной номенклатуре товаров и услуг;</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деятельность на рынке ценных бумаг;</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производство изделий станкостроения;</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проектирование, строительство, реконструкция, техническое перевооружение, капитальный ремонт объектов промышленного и гражданского назначения;</w:t>
      </w:r>
    </w:p>
    <w:p w:rsidR="005F6687" w:rsidRPr="00A60018" w:rsidRDefault="005F6687" w:rsidP="00E96A5B">
      <w:pPr>
        <w:numPr>
          <w:ilvl w:val="0"/>
          <w:numId w:val="12"/>
        </w:numPr>
        <w:suppressLineNumbers/>
        <w:tabs>
          <w:tab w:val="clear" w:pos="1418"/>
          <w:tab w:val="left" w:pos="1134"/>
        </w:tabs>
        <w:suppressAutoHyphens/>
        <w:ind w:left="0" w:firstLine="567"/>
        <w:jc w:val="both"/>
        <w:rPr>
          <w:sz w:val="28"/>
          <w:szCs w:val="28"/>
        </w:rPr>
      </w:pPr>
      <w:r w:rsidRPr="00A60018">
        <w:rPr>
          <w:sz w:val="28"/>
          <w:szCs w:val="28"/>
        </w:rPr>
        <w:lastRenderedPageBreak/>
        <w:t>оказание услуг по передаче электрической энергии и мощности;</w:t>
      </w:r>
    </w:p>
    <w:p w:rsidR="005F6687" w:rsidRPr="00A60018" w:rsidRDefault="005F6687" w:rsidP="00E96A5B">
      <w:pPr>
        <w:numPr>
          <w:ilvl w:val="0"/>
          <w:numId w:val="12"/>
        </w:numPr>
        <w:suppressLineNumbers/>
        <w:tabs>
          <w:tab w:val="clear" w:pos="1418"/>
          <w:tab w:val="left" w:pos="1134"/>
        </w:tabs>
        <w:suppressAutoHyphens/>
        <w:ind w:left="0" w:firstLine="567"/>
        <w:jc w:val="both"/>
        <w:rPr>
          <w:sz w:val="28"/>
          <w:szCs w:val="28"/>
        </w:rPr>
      </w:pPr>
      <w:r w:rsidRPr="00A60018">
        <w:rPr>
          <w:sz w:val="28"/>
          <w:szCs w:val="28"/>
        </w:rPr>
        <w:t>профессиональная подготовка работников квалифицированного труда: рабочих и служащих согласно Общероссийскому классификатору профессий рабочих, должностей служащих и тарифных разрядов;</w:t>
      </w:r>
    </w:p>
    <w:p w:rsidR="005F6687" w:rsidRPr="00A60018" w:rsidRDefault="005F6687" w:rsidP="00E96A5B">
      <w:pPr>
        <w:numPr>
          <w:ilvl w:val="0"/>
          <w:numId w:val="12"/>
        </w:numPr>
        <w:suppressLineNumbers/>
        <w:tabs>
          <w:tab w:val="clear" w:pos="1418"/>
          <w:tab w:val="left" w:pos="1134"/>
        </w:tabs>
        <w:suppressAutoHyphens/>
        <w:ind w:left="0" w:firstLine="567"/>
        <w:jc w:val="both"/>
        <w:rPr>
          <w:sz w:val="28"/>
          <w:szCs w:val="28"/>
        </w:rPr>
      </w:pPr>
      <w:r w:rsidRPr="00A60018">
        <w:rPr>
          <w:sz w:val="28"/>
          <w:szCs w:val="28"/>
        </w:rPr>
        <w:t>реализация основных и дополнительных программ начального профессионального образования, в основном по ускоренной форме подготовки, переподготовки, обучение вторым профессиям рабочих, повышени</w:t>
      </w:r>
      <w:r w:rsidRPr="00733FE2">
        <w:rPr>
          <w:sz w:val="28"/>
          <w:szCs w:val="28"/>
        </w:rPr>
        <w:t>е</w:t>
      </w:r>
      <w:r w:rsidRPr="00A60018">
        <w:rPr>
          <w:sz w:val="28"/>
          <w:szCs w:val="28"/>
        </w:rPr>
        <w:t xml:space="preserve"> квалификации специалистов;</w:t>
      </w:r>
    </w:p>
    <w:p w:rsidR="005F6687" w:rsidRPr="00A60018" w:rsidRDefault="005F6687" w:rsidP="00E96A5B">
      <w:pPr>
        <w:numPr>
          <w:ilvl w:val="0"/>
          <w:numId w:val="12"/>
        </w:numPr>
        <w:suppressLineNumbers/>
        <w:tabs>
          <w:tab w:val="clear" w:pos="1418"/>
          <w:tab w:val="left" w:pos="1134"/>
        </w:tabs>
        <w:suppressAutoHyphens/>
        <w:ind w:left="0" w:firstLine="567"/>
        <w:jc w:val="both"/>
        <w:rPr>
          <w:sz w:val="28"/>
          <w:szCs w:val="28"/>
        </w:rPr>
      </w:pPr>
      <w:r w:rsidRPr="00A60018">
        <w:rPr>
          <w:sz w:val="28"/>
          <w:szCs w:val="28"/>
        </w:rPr>
        <w:t>обучение, повышение квалификации и проверка знаний действующего законодательства, правил и иных нормативных актов по промышленной, энергетической, экологической безопасности и т.д.;</w:t>
      </w:r>
    </w:p>
    <w:p w:rsidR="005F6687" w:rsidRPr="00A60018" w:rsidRDefault="005F6687" w:rsidP="00E96A5B">
      <w:pPr>
        <w:numPr>
          <w:ilvl w:val="0"/>
          <w:numId w:val="12"/>
        </w:numPr>
        <w:suppressLineNumbers/>
        <w:tabs>
          <w:tab w:val="clear" w:pos="1418"/>
          <w:tab w:val="left" w:pos="1134"/>
        </w:tabs>
        <w:suppressAutoHyphens/>
        <w:ind w:left="0" w:firstLine="567"/>
        <w:jc w:val="both"/>
        <w:rPr>
          <w:sz w:val="28"/>
          <w:szCs w:val="28"/>
        </w:rPr>
      </w:pPr>
      <w:r w:rsidRPr="00A60018">
        <w:rPr>
          <w:sz w:val="28"/>
          <w:szCs w:val="28"/>
        </w:rPr>
        <w:t>реализация государственных программ на основе внедрения систем ускоренной подготовки и повышения квалификации кадров предприятия с использованием передовых технологий;</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 xml:space="preserve">проведение работ по неразрушающему методу контроля объектов, подведомственных </w:t>
      </w:r>
      <w:proofErr w:type="spellStart"/>
      <w:r w:rsidRPr="00953403">
        <w:rPr>
          <w:sz w:val="28"/>
          <w:szCs w:val="28"/>
        </w:rPr>
        <w:t>Ростехнадзор</w:t>
      </w:r>
      <w:r>
        <w:rPr>
          <w:sz w:val="28"/>
          <w:szCs w:val="28"/>
        </w:rPr>
        <w:t>у</w:t>
      </w:r>
      <w:proofErr w:type="spellEnd"/>
      <w:r>
        <w:rPr>
          <w:sz w:val="28"/>
          <w:szCs w:val="28"/>
        </w:rPr>
        <w:t xml:space="preserve"> РФ;</w:t>
      </w:r>
    </w:p>
    <w:p w:rsidR="005F6687" w:rsidRDefault="005F6687" w:rsidP="00E96A5B">
      <w:pPr>
        <w:numPr>
          <w:ilvl w:val="0"/>
          <w:numId w:val="12"/>
        </w:numPr>
        <w:suppressLineNumbers/>
        <w:tabs>
          <w:tab w:val="clear" w:pos="1418"/>
          <w:tab w:val="left" w:pos="1134"/>
        </w:tabs>
        <w:suppressAutoHyphens/>
        <w:ind w:left="0" w:firstLine="567"/>
        <w:jc w:val="both"/>
        <w:rPr>
          <w:sz w:val="28"/>
          <w:szCs w:val="28"/>
        </w:rPr>
      </w:pPr>
      <w:r>
        <w:rPr>
          <w:sz w:val="28"/>
          <w:szCs w:val="28"/>
        </w:rPr>
        <w:t>оказание услуг по оздоровлению, туризму и отдыху.</w:t>
      </w:r>
    </w:p>
    <w:p w:rsidR="004E53CE" w:rsidRPr="00E96A5B" w:rsidRDefault="004E53CE" w:rsidP="004E53CE">
      <w:pPr>
        <w:suppressLineNumbers/>
        <w:tabs>
          <w:tab w:val="left" w:pos="993"/>
        </w:tabs>
        <w:suppressAutoHyphens/>
        <w:ind w:firstLine="737"/>
        <w:jc w:val="both"/>
        <w:rPr>
          <w:sz w:val="28"/>
          <w:szCs w:val="28"/>
        </w:rPr>
      </w:pPr>
      <w:r w:rsidRPr="00E96A5B">
        <w:rPr>
          <w:sz w:val="28"/>
          <w:szCs w:val="28"/>
        </w:rPr>
        <w:t>Защита государственной тайны является видом основной деятельности предприятия и осуществляется в соответствии с законодательством Российской Федерации.</w:t>
      </w:r>
    </w:p>
    <w:p w:rsidR="007604A2" w:rsidRPr="002852CE" w:rsidRDefault="007604A2" w:rsidP="0017644F">
      <w:pPr>
        <w:suppressAutoHyphens/>
        <w:ind w:firstLine="567"/>
        <w:jc w:val="both"/>
        <w:rPr>
          <w:sz w:val="28"/>
          <w:szCs w:val="28"/>
        </w:rPr>
      </w:pPr>
      <w:r w:rsidRPr="002852CE">
        <w:rPr>
          <w:sz w:val="28"/>
          <w:szCs w:val="28"/>
        </w:rPr>
        <w:t xml:space="preserve">1.3.3. Общество имеет гражданские права и </w:t>
      </w:r>
      <w:proofErr w:type="gramStart"/>
      <w:r w:rsidRPr="002852CE">
        <w:rPr>
          <w:sz w:val="28"/>
          <w:szCs w:val="28"/>
        </w:rPr>
        <w:t>несёт гражданские обязанности</w:t>
      </w:r>
      <w:proofErr w:type="gramEnd"/>
      <w:r w:rsidRPr="002852CE">
        <w:rPr>
          <w:sz w:val="28"/>
          <w:szCs w:val="28"/>
        </w:rPr>
        <w:t>, необходимые для осуществления любых видов деятельности, не запрещённых законом.</w:t>
      </w:r>
    </w:p>
    <w:p w:rsidR="007604A2" w:rsidRPr="002852CE" w:rsidRDefault="007604A2" w:rsidP="0017644F">
      <w:pPr>
        <w:suppressAutoHyphens/>
        <w:ind w:firstLine="567"/>
        <w:jc w:val="both"/>
        <w:rPr>
          <w:sz w:val="28"/>
          <w:szCs w:val="28"/>
        </w:rPr>
      </w:pPr>
      <w:r w:rsidRPr="002852CE">
        <w:rPr>
          <w:sz w:val="28"/>
          <w:szCs w:val="28"/>
        </w:rPr>
        <w:t>В случаях, предусмотренных законом,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определённому виду работ.</w:t>
      </w:r>
    </w:p>
    <w:p w:rsidR="007604A2" w:rsidRPr="0017644F" w:rsidRDefault="007604A2" w:rsidP="0017644F">
      <w:pPr>
        <w:pStyle w:val="1"/>
        <w:suppressLineNumbers/>
        <w:tabs>
          <w:tab w:val="left" w:pos="993"/>
        </w:tabs>
        <w:suppressAutoHyphens/>
        <w:spacing w:before="360" w:after="120"/>
        <w:ind w:left="0" w:firstLine="567"/>
        <w:jc w:val="both"/>
        <w:rPr>
          <w:rFonts w:ascii="Times New Roman" w:hAnsi="Times New Roman" w:cs="Times New Roman"/>
          <w:kern w:val="0"/>
          <w:sz w:val="28"/>
          <w:szCs w:val="28"/>
        </w:rPr>
      </w:pPr>
      <w:bookmarkStart w:id="6" w:name="_Toc527266133"/>
      <w:bookmarkStart w:id="7" w:name="_Toc238351581"/>
      <w:r w:rsidRPr="0017644F">
        <w:rPr>
          <w:rFonts w:ascii="Times New Roman" w:hAnsi="Times New Roman" w:cs="Times New Roman"/>
          <w:kern w:val="0"/>
          <w:sz w:val="28"/>
          <w:szCs w:val="28"/>
        </w:rPr>
        <w:t>2. Правовое положение Общества</w:t>
      </w:r>
      <w:bookmarkEnd w:id="6"/>
      <w:bookmarkEnd w:id="7"/>
    </w:p>
    <w:p w:rsidR="007604A2" w:rsidRPr="0017644F" w:rsidRDefault="007604A2" w:rsidP="0017644F">
      <w:pPr>
        <w:pStyle w:val="33"/>
        <w:suppressLineNumbers/>
        <w:tabs>
          <w:tab w:val="left" w:pos="993"/>
        </w:tabs>
        <w:suppressAutoHyphens/>
        <w:spacing w:after="0"/>
        <w:ind w:left="0" w:firstLine="567"/>
        <w:jc w:val="both"/>
        <w:rPr>
          <w:sz w:val="28"/>
          <w:szCs w:val="28"/>
        </w:rPr>
      </w:pPr>
      <w:r w:rsidRPr="0017644F">
        <w:rPr>
          <w:sz w:val="28"/>
          <w:szCs w:val="28"/>
        </w:rPr>
        <w:t xml:space="preserve">2.1. Общество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w:t>
      </w:r>
      <w:proofErr w:type="gramStart"/>
      <w:r w:rsidRPr="0017644F">
        <w:rPr>
          <w:sz w:val="28"/>
          <w:szCs w:val="28"/>
        </w:rPr>
        <w:t>нести гражданские обязанности</w:t>
      </w:r>
      <w:proofErr w:type="gramEnd"/>
      <w:r w:rsidRPr="0017644F">
        <w:rPr>
          <w:sz w:val="28"/>
          <w:szCs w:val="28"/>
        </w:rPr>
        <w:t>, быть истцом и ответчиком в суде.</w:t>
      </w:r>
    </w:p>
    <w:p w:rsidR="00BC5003" w:rsidRPr="00E96A5B" w:rsidRDefault="00BC5003" w:rsidP="0017644F">
      <w:pPr>
        <w:pStyle w:val="33"/>
        <w:suppressLineNumbers/>
        <w:tabs>
          <w:tab w:val="left" w:pos="993"/>
        </w:tabs>
        <w:suppressAutoHyphens/>
        <w:spacing w:after="0"/>
        <w:ind w:left="0" w:firstLine="567"/>
        <w:jc w:val="both"/>
        <w:rPr>
          <w:sz w:val="28"/>
          <w:szCs w:val="28"/>
        </w:rPr>
      </w:pPr>
      <w:r w:rsidRPr="00E96A5B">
        <w:rPr>
          <w:sz w:val="28"/>
          <w:szCs w:val="28"/>
        </w:rPr>
        <w:t>2.2 Общество является публичным акционерным обществом и вправе проводить размещение акций и эмиссионных ценных бумаг, конвертируемых в его акции, посредством открытой подписки.</w:t>
      </w:r>
    </w:p>
    <w:p w:rsidR="007604A2" w:rsidRPr="0017644F" w:rsidRDefault="00BC5003" w:rsidP="0017644F">
      <w:pPr>
        <w:pStyle w:val="33"/>
        <w:suppressLineNumbers/>
        <w:tabs>
          <w:tab w:val="left" w:pos="993"/>
        </w:tabs>
        <w:suppressAutoHyphens/>
        <w:spacing w:after="0"/>
        <w:ind w:left="0" w:firstLine="567"/>
        <w:jc w:val="both"/>
        <w:rPr>
          <w:sz w:val="28"/>
          <w:szCs w:val="28"/>
        </w:rPr>
      </w:pPr>
      <w:r>
        <w:rPr>
          <w:sz w:val="28"/>
          <w:szCs w:val="28"/>
        </w:rPr>
        <w:t>2.3</w:t>
      </w:r>
      <w:r w:rsidR="007604A2" w:rsidRPr="0017644F">
        <w:rPr>
          <w:sz w:val="28"/>
          <w:szCs w:val="28"/>
        </w:rPr>
        <w:t>. Общество может быть создано одним лицом или состоять из одного лица в случае приобретения одним акционером всех акций Общества. Сведения об этом подлежат внесению в единый государственный реестр юридических лиц.</w:t>
      </w:r>
    </w:p>
    <w:p w:rsidR="007604A2" w:rsidRPr="0017644F" w:rsidRDefault="00BC5003" w:rsidP="0017644F">
      <w:pPr>
        <w:pStyle w:val="33"/>
        <w:suppressLineNumbers/>
        <w:tabs>
          <w:tab w:val="left" w:pos="993"/>
        </w:tabs>
        <w:suppressAutoHyphens/>
        <w:spacing w:after="0"/>
        <w:ind w:left="0" w:firstLine="567"/>
        <w:jc w:val="both"/>
        <w:rPr>
          <w:sz w:val="28"/>
          <w:szCs w:val="28"/>
        </w:rPr>
      </w:pPr>
      <w:r>
        <w:rPr>
          <w:sz w:val="28"/>
          <w:szCs w:val="28"/>
        </w:rPr>
        <w:t>2.4</w:t>
      </w:r>
      <w:r w:rsidR="007604A2" w:rsidRPr="0017644F">
        <w:rPr>
          <w:sz w:val="28"/>
          <w:szCs w:val="28"/>
        </w:rPr>
        <w:t xml:space="preserve">. Общество </w:t>
      </w:r>
      <w:r w:rsidR="007604A2" w:rsidRPr="00E96A5B">
        <w:rPr>
          <w:sz w:val="28"/>
          <w:szCs w:val="28"/>
        </w:rPr>
        <w:t>имеет печать</w:t>
      </w:r>
      <w:r w:rsidR="007604A2" w:rsidRPr="0017644F">
        <w:rPr>
          <w:sz w:val="28"/>
          <w:szCs w:val="28"/>
        </w:rPr>
        <w:t>, штампы и бланки со своим наименованием, вправе иметь собственную эмблему, а также зарегистрированный в установленном порядке товарный знак и другие средства индивидуализации.</w:t>
      </w:r>
    </w:p>
    <w:p w:rsidR="007604A2" w:rsidRPr="0017644F" w:rsidRDefault="00BC5003" w:rsidP="0017644F">
      <w:pPr>
        <w:suppressLineNumbers/>
        <w:tabs>
          <w:tab w:val="left" w:pos="993"/>
        </w:tabs>
        <w:suppressAutoHyphens/>
        <w:ind w:firstLine="567"/>
        <w:jc w:val="both"/>
        <w:rPr>
          <w:sz w:val="28"/>
          <w:szCs w:val="28"/>
        </w:rPr>
      </w:pPr>
      <w:r>
        <w:rPr>
          <w:sz w:val="28"/>
          <w:szCs w:val="28"/>
        </w:rPr>
        <w:t>2.5</w:t>
      </w:r>
      <w:r w:rsidR="007604A2" w:rsidRPr="0017644F">
        <w:rPr>
          <w:sz w:val="28"/>
          <w:szCs w:val="28"/>
        </w:rPr>
        <w:t>. Общество вправе в установленном порядке открывать банковские счета на территории Российской Федерации и за её пределами.</w:t>
      </w:r>
    </w:p>
    <w:p w:rsidR="007604A2" w:rsidRPr="0017644F" w:rsidRDefault="00BC5003" w:rsidP="0017644F">
      <w:pPr>
        <w:pStyle w:val="33"/>
        <w:suppressLineNumbers/>
        <w:tabs>
          <w:tab w:val="left" w:pos="993"/>
        </w:tabs>
        <w:suppressAutoHyphens/>
        <w:spacing w:after="0"/>
        <w:ind w:left="0" w:firstLine="567"/>
        <w:jc w:val="both"/>
        <w:rPr>
          <w:sz w:val="28"/>
          <w:szCs w:val="28"/>
        </w:rPr>
      </w:pPr>
      <w:r>
        <w:rPr>
          <w:sz w:val="28"/>
          <w:szCs w:val="28"/>
        </w:rPr>
        <w:lastRenderedPageBreak/>
        <w:t>2.6</w:t>
      </w:r>
      <w:r w:rsidR="007604A2" w:rsidRPr="0017644F">
        <w:rPr>
          <w:sz w:val="28"/>
          <w:szCs w:val="28"/>
        </w:rPr>
        <w:t>. Общество может иметь дочерние</w:t>
      </w:r>
      <w:r w:rsidR="001042EB">
        <w:rPr>
          <w:sz w:val="28"/>
          <w:szCs w:val="28"/>
        </w:rPr>
        <w:t xml:space="preserve"> хозяйственные</w:t>
      </w:r>
      <w:r w:rsidR="007604A2" w:rsidRPr="0017644F">
        <w:rPr>
          <w:sz w:val="28"/>
          <w:szCs w:val="28"/>
        </w:rPr>
        <w:t xml:space="preserve"> общества с правами юридического лица на территории Российской Федерации, созданные в соответствии с законодательством Российской Федерации, а за её пределами - в соответствии с законодательством иностранного государства по месту нахождения дочернего</w:t>
      </w:r>
      <w:r w:rsidR="001042EB">
        <w:rPr>
          <w:sz w:val="28"/>
          <w:szCs w:val="28"/>
        </w:rPr>
        <w:t xml:space="preserve"> хозяйственного</w:t>
      </w:r>
      <w:r w:rsidR="007604A2" w:rsidRPr="0017644F">
        <w:rPr>
          <w:sz w:val="28"/>
          <w:szCs w:val="28"/>
        </w:rPr>
        <w:t xml:space="preserve"> общества, если иное не предусмотрено международным договором Российской Федерации.</w:t>
      </w:r>
    </w:p>
    <w:p w:rsidR="007604A2" w:rsidRPr="0017644F" w:rsidRDefault="00BC5003" w:rsidP="0017644F">
      <w:pPr>
        <w:pStyle w:val="33"/>
        <w:suppressLineNumbers/>
        <w:tabs>
          <w:tab w:val="left" w:pos="993"/>
        </w:tabs>
        <w:suppressAutoHyphens/>
        <w:spacing w:after="0"/>
        <w:ind w:left="0" w:firstLine="567"/>
        <w:jc w:val="both"/>
        <w:rPr>
          <w:sz w:val="28"/>
          <w:szCs w:val="28"/>
        </w:rPr>
      </w:pPr>
      <w:r>
        <w:rPr>
          <w:sz w:val="28"/>
          <w:szCs w:val="28"/>
        </w:rPr>
        <w:t>2.7</w:t>
      </w:r>
      <w:r w:rsidR="007604A2" w:rsidRPr="0017644F">
        <w:rPr>
          <w:sz w:val="28"/>
          <w:szCs w:val="28"/>
        </w:rPr>
        <w:t>. Под участием Общества в других организациях понимается:</w:t>
      </w:r>
    </w:p>
    <w:p w:rsidR="007604A2" w:rsidRPr="0017644F" w:rsidRDefault="007604A2" w:rsidP="0017644F">
      <w:pPr>
        <w:pStyle w:val="33"/>
        <w:suppressLineNumbers/>
        <w:tabs>
          <w:tab w:val="left" w:pos="993"/>
        </w:tabs>
        <w:suppressAutoHyphens/>
        <w:spacing w:after="0"/>
        <w:ind w:left="0" w:firstLine="567"/>
        <w:jc w:val="both"/>
        <w:rPr>
          <w:sz w:val="28"/>
          <w:szCs w:val="28"/>
        </w:rPr>
      </w:pPr>
      <w:r w:rsidRPr="0017644F">
        <w:rPr>
          <w:sz w:val="28"/>
          <w:szCs w:val="28"/>
        </w:rPr>
        <w:t xml:space="preserve">- участие в создании организаций, </w:t>
      </w:r>
    </w:p>
    <w:p w:rsidR="007604A2" w:rsidRPr="0017644F" w:rsidRDefault="007604A2" w:rsidP="0017644F">
      <w:pPr>
        <w:pStyle w:val="33"/>
        <w:suppressLineNumbers/>
        <w:tabs>
          <w:tab w:val="left" w:pos="993"/>
        </w:tabs>
        <w:suppressAutoHyphens/>
        <w:spacing w:after="0"/>
        <w:ind w:left="0" w:firstLine="567"/>
        <w:jc w:val="both"/>
        <w:rPr>
          <w:sz w:val="28"/>
          <w:szCs w:val="28"/>
        </w:rPr>
      </w:pPr>
      <w:r w:rsidRPr="0017644F">
        <w:rPr>
          <w:sz w:val="28"/>
          <w:szCs w:val="28"/>
        </w:rPr>
        <w:t>- приобретение и продажа акций и долей участия в хозяйственных обществах,</w:t>
      </w:r>
    </w:p>
    <w:p w:rsidR="007604A2" w:rsidRPr="0017644F" w:rsidRDefault="007604A2" w:rsidP="0017644F">
      <w:pPr>
        <w:pStyle w:val="33"/>
        <w:suppressLineNumbers/>
        <w:tabs>
          <w:tab w:val="left" w:pos="993"/>
        </w:tabs>
        <w:suppressAutoHyphens/>
        <w:spacing w:after="0"/>
        <w:ind w:left="0" w:firstLine="567"/>
        <w:jc w:val="both"/>
        <w:rPr>
          <w:sz w:val="28"/>
          <w:szCs w:val="28"/>
        </w:rPr>
      </w:pPr>
      <w:r w:rsidRPr="0017644F">
        <w:rPr>
          <w:sz w:val="28"/>
          <w:szCs w:val="28"/>
        </w:rPr>
        <w:t>- иные изменения порядка и условий участия в хозяйственных обществах и некоммерческих организациях,</w:t>
      </w:r>
    </w:p>
    <w:p w:rsidR="007604A2" w:rsidRPr="0017644F" w:rsidRDefault="007604A2" w:rsidP="0017644F">
      <w:pPr>
        <w:pStyle w:val="33"/>
        <w:suppressLineNumbers/>
        <w:tabs>
          <w:tab w:val="left" w:pos="993"/>
        </w:tabs>
        <w:suppressAutoHyphens/>
        <w:spacing w:after="0"/>
        <w:ind w:left="0" w:firstLine="567"/>
        <w:jc w:val="both"/>
        <w:rPr>
          <w:sz w:val="28"/>
          <w:szCs w:val="28"/>
        </w:rPr>
      </w:pPr>
      <w:r w:rsidRPr="0017644F">
        <w:rPr>
          <w:sz w:val="28"/>
          <w:szCs w:val="28"/>
        </w:rPr>
        <w:t>- прекращение участия в организациях.</w:t>
      </w:r>
    </w:p>
    <w:p w:rsidR="007604A2" w:rsidRPr="000327EE" w:rsidRDefault="007604A2" w:rsidP="0017644F">
      <w:pPr>
        <w:pStyle w:val="a7"/>
        <w:suppressLineNumbers/>
        <w:tabs>
          <w:tab w:val="left" w:pos="993"/>
        </w:tabs>
        <w:suppressAutoHyphens/>
        <w:ind w:firstLine="567"/>
        <w:jc w:val="both"/>
        <w:rPr>
          <w:sz w:val="28"/>
          <w:szCs w:val="28"/>
        </w:rPr>
      </w:pPr>
      <w:r>
        <w:rPr>
          <w:sz w:val="28"/>
          <w:szCs w:val="28"/>
        </w:rPr>
        <w:t>2</w:t>
      </w:r>
      <w:r w:rsidRPr="000327EE">
        <w:rPr>
          <w:sz w:val="28"/>
          <w:szCs w:val="28"/>
        </w:rPr>
        <w:t>.</w:t>
      </w:r>
      <w:r w:rsidR="00443AB8">
        <w:rPr>
          <w:sz w:val="28"/>
          <w:szCs w:val="28"/>
        </w:rPr>
        <w:t>8</w:t>
      </w:r>
      <w:r w:rsidRPr="000327EE">
        <w:rPr>
          <w:sz w:val="28"/>
          <w:szCs w:val="28"/>
        </w:rPr>
        <w:t>. Рабочим языком Общества является русский. Все документы, связанные с деятельностью Общества, составляются на рабочем языке.</w:t>
      </w:r>
    </w:p>
    <w:p w:rsidR="007604A2" w:rsidRPr="00E96A5B" w:rsidRDefault="007604A2" w:rsidP="0017644F">
      <w:pPr>
        <w:tabs>
          <w:tab w:val="left" w:pos="284"/>
          <w:tab w:val="left" w:pos="567"/>
          <w:tab w:val="left" w:pos="1985"/>
        </w:tabs>
        <w:suppressAutoHyphens/>
        <w:ind w:firstLine="567"/>
        <w:jc w:val="both"/>
        <w:rPr>
          <w:iCs/>
          <w:sz w:val="28"/>
          <w:szCs w:val="28"/>
        </w:rPr>
      </w:pPr>
      <w:r w:rsidRPr="00E96A5B">
        <w:rPr>
          <w:sz w:val="28"/>
          <w:szCs w:val="28"/>
        </w:rPr>
        <w:t>2.</w:t>
      </w:r>
      <w:r w:rsidR="005F6687" w:rsidRPr="00E96A5B">
        <w:rPr>
          <w:sz w:val="28"/>
          <w:szCs w:val="28"/>
        </w:rPr>
        <w:t>9</w:t>
      </w:r>
      <w:r w:rsidRPr="00E96A5B">
        <w:rPr>
          <w:sz w:val="28"/>
          <w:szCs w:val="28"/>
        </w:rPr>
        <w:t xml:space="preserve">. </w:t>
      </w:r>
      <w:r w:rsidRPr="00E96A5B">
        <w:rPr>
          <w:iCs/>
          <w:sz w:val="28"/>
          <w:szCs w:val="28"/>
        </w:rPr>
        <w:t>Правом на</w:t>
      </w:r>
      <w:r w:rsidR="00871CFC" w:rsidRPr="00E96A5B">
        <w:rPr>
          <w:iCs/>
          <w:sz w:val="28"/>
          <w:szCs w:val="28"/>
        </w:rPr>
        <w:t xml:space="preserve"> использование товарных знаков П</w:t>
      </w:r>
      <w:r w:rsidRPr="00E96A5B">
        <w:rPr>
          <w:iCs/>
          <w:sz w:val="28"/>
          <w:szCs w:val="28"/>
        </w:rPr>
        <w:t xml:space="preserve">АО «КАМАЗ» Общество </w:t>
      </w:r>
      <w:r w:rsidR="00E96A5B">
        <w:rPr>
          <w:iCs/>
          <w:sz w:val="28"/>
          <w:szCs w:val="28"/>
        </w:rPr>
        <w:t>вправе</w:t>
      </w:r>
      <w:r w:rsidR="00E65027" w:rsidRPr="00E96A5B">
        <w:rPr>
          <w:iCs/>
          <w:sz w:val="28"/>
          <w:szCs w:val="28"/>
        </w:rPr>
        <w:t xml:space="preserve"> пользоваться </w:t>
      </w:r>
      <w:r w:rsidRPr="00E96A5B">
        <w:rPr>
          <w:iCs/>
          <w:sz w:val="28"/>
          <w:szCs w:val="28"/>
        </w:rPr>
        <w:t>на основании лицензионного договора, заключённого меж</w:t>
      </w:r>
      <w:r w:rsidR="00871CFC" w:rsidRPr="00E96A5B">
        <w:rPr>
          <w:iCs/>
          <w:sz w:val="28"/>
          <w:szCs w:val="28"/>
        </w:rPr>
        <w:t>ду П</w:t>
      </w:r>
      <w:r w:rsidRPr="00E96A5B">
        <w:rPr>
          <w:iCs/>
          <w:sz w:val="28"/>
          <w:szCs w:val="28"/>
        </w:rPr>
        <w:t>АО «КАМАЗ» и Обществом. В случае</w:t>
      </w:r>
      <w:r w:rsidR="00871CFC" w:rsidRPr="00E96A5B">
        <w:rPr>
          <w:iCs/>
          <w:sz w:val="28"/>
          <w:szCs w:val="28"/>
        </w:rPr>
        <w:t xml:space="preserve"> если доля П</w:t>
      </w:r>
      <w:r w:rsidRPr="00E96A5B">
        <w:rPr>
          <w:iCs/>
          <w:sz w:val="28"/>
          <w:szCs w:val="28"/>
        </w:rPr>
        <w:t>АО «КАМАЗ» в уставном капитале Общества становится меньше 25 процентов, Общество в соответствии с условиями лицензионного договора, заключё</w:t>
      </w:r>
      <w:r w:rsidR="00871CFC" w:rsidRPr="00E96A5B">
        <w:rPr>
          <w:iCs/>
          <w:sz w:val="28"/>
          <w:szCs w:val="28"/>
        </w:rPr>
        <w:t>нного между П</w:t>
      </w:r>
      <w:r w:rsidRPr="00E96A5B">
        <w:rPr>
          <w:iCs/>
          <w:sz w:val="28"/>
          <w:szCs w:val="28"/>
        </w:rPr>
        <w:t>АО «КАМАЗ» и Обществом, обязано прекратить использование</w:t>
      </w:r>
      <w:r w:rsidR="00871CFC" w:rsidRPr="00E96A5B">
        <w:rPr>
          <w:iCs/>
          <w:sz w:val="28"/>
          <w:szCs w:val="28"/>
        </w:rPr>
        <w:t xml:space="preserve"> товарных знаков П</w:t>
      </w:r>
      <w:r w:rsidRPr="00E96A5B">
        <w:rPr>
          <w:iCs/>
          <w:sz w:val="28"/>
          <w:szCs w:val="28"/>
        </w:rPr>
        <w:t>АО «КАМАЗ»</w:t>
      </w:r>
      <w:r w:rsidR="005F6687" w:rsidRPr="00E65027">
        <w:rPr>
          <w:iCs/>
          <w:sz w:val="28"/>
          <w:szCs w:val="28"/>
        </w:rPr>
        <w:t>.</w:t>
      </w:r>
      <w:r w:rsidRPr="00E96A5B">
        <w:rPr>
          <w:iCs/>
          <w:sz w:val="28"/>
          <w:szCs w:val="28"/>
        </w:rPr>
        <w:t xml:space="preserve"> </w:t>
      </w:r>
    </w:p>
    <w:p w:rsidR="007604A2" w:rsidRPr="0017644F" w:rsidRDefault="007604A2" w:rsidP="0017644F">
      <w:pPr>
        <w:pStyle w:val="1"/>
        <w:suppressLineNumbers/>
        <w:tabs>
          <w:tab w:val="left" w:pos="993"/>
        </w:tabs>
        <w:suppressAutoHyphens/>
        <w:spacing w:before="360" w:after="120"/>
        <w:ind w:left="0" w:firstLine="567"/>
        <w:jc w:val="both"/>
        <w:rPr>
          <w:rFonts w:ascii="Times New Roman" w:hAnsi="Times New Roman" w:cs="Times New Roman"/>
          <w:sz w:val="28"/>
          <w:szCs w:val="28"/>
        </w:rPr>
      </w:pPr>
      <w:bookmarkStart w:id="8" w:name="_Toc527266134"/>
      <w:bookmarkStart w:id="9" w:name="_Toc238351582"/>
      <w:r w:rsidRPr="0017644F">
        <w:rPr>
          <w:rFonts w:ascii="Times New Roman" w:hAnsi="Times New Roman" w:cs="Times New Roman"/>
          <w:sz w:val="28"/>
          <w:szCs w:val="28"/>
        </w:rPr>
        <w:t xml:space="preserve">3. </w:t>
      </w:r>
      <w:r w:rsidRPr="0017644F">
        <w:rPr>
          <w:rFonts w:ascii="Times New Roman" w:hAnsi="Times New Roman" w:cs="Times New Roman"/>
          <w:kern w:val="0"/>
          <w:sz w:val="28"/>
          <w:szCs w:val="28"/>
        </w:rPr>
        <w:t>Ответственность</w:t>
      </w:r>
      <w:r w:rsidRPr="0017644F">
        <w:rPr>
          <w:rFonts w:ascii="Times New Roman" w:hAnsi="Times New Roman" w:cs="Times New Roman"/>
          <w:sz w:val="28"/>
          <w:szCs w:val="28"/>
        </w:rPr>
        <w:t xml:space="preserve"> Общества</w:t>
      </w:r>
      <w:bookmarkEnd w:id="8"/>
      <w:bookmarkEnd w:id="9"/>
    </w:p>
    <w:p w:rsidR="007604A2" w:rsidRPr="0090701D" w:rsidRDefault="007604A2" w:rsidP="0017644F">
      <w:pPr>
        <w:pStyle w:val="a7"/>
        <w:suppressLineNumbers/>
        <w:tabs>
          <w:tab w:val="left" w:pos="993"/>
        </w:tabs>
        <w:suppressAutoHyphens/>
        <w:ind w:firstLine="567"/>
        <w:jc w:val="both"/>
        <w:rPr>
          <w:sz w:val="28"/>
          <w:szCs w:val="28"/>
        </w:rPr>
      </w:pPr>
      <w:r>
        <w:rPr>
          <w:sz w:val="28"/>
          <w:szCs w:val="28"/>
        </w:rPr>
        <w:t>3.</w:t>
      </w:r>
      <w:r w:rsidRPr="00304417">
        <w:rPr>
          <w:sz w:val="28"/>
          <w:szCs w:val="28"/>
        </w:rPr>
        <w:t>1. Общество нес</w:t>
      </w:r>
      <w:r>
        <w:rPr>
          <w:sz w:val="28"/>
          <w:szCs w:val="28"/>
        </w:rPr>
        <w:t>ё</w:t>
      </w:r>
      <w:r w:rsidRPr="0090701D">
        <w:rPr>
          <w:sz w:val="28"/>
          <w:szCs w:val="28"/>
        </w:rPr>
        <w:t>т ответственность по своим обязательствам всем принадлежащим ему имуществом.</w:t>
      </w:r>
    </w:p>
    <w:p w:rsidR="007604A2" w:rsidRPr="0090701D" w:rsidRDefault="007604A2" w:rsidP="0017644F">
      <w:pPr>
        <w:pStyle w:val="a7"/>
        <w:suppressLineNumbers/>
        <w:tabs>
          <w:tab w:val="left" w:pos="993"/>
        </w:tabs>
        <w:suppressAutoHyphens/>
        <w:ind w:firstLine="567"/>
        <w:jc w:val="both"/>
        <w:rPr>
          <w:sz w:val="28"/>
          <w:szCs w:val="28"/>
        </w:rPr>
      </w:pPr>
      <w:r>
        <w:rPr>
          <w:sz w:val="28"/>
          <w:szCs w:val="28"/>
        </w:rPr>
        <w:t>3.</w:t>
      </w:r>
      <w:r w:rsidRPr="0090701D">
        <w:rPr>
          <w:sz w:val="28"/>
          <w:szCs w:val="28"/>
        </w:rPr>
        <w:t>2. Общество не отвечает по обязательствам своих акционеров.</w:t>
      </w:r>
    </w:p>
    <w:p w:rsidR="007604A2" w:rsidRPr="0090701D" w:rsidRDefault="007604A2" w:rsidP="0017644F">
      <w:pPr>
        <w:pStyle w:val="a7"/>
        <w:suppressLineNumbers/>
        <w:tabs>
          <w:tab w:val="left" w:pos="993"/>
        </w:tabs>
        <w:suppressAutoHyphens/>
        <w:ind w:firstLine="567"/>
        <w:jc w:val="both"/>
        <w:rPr>
          <w:sz w:val="28"/>
          <w:szCs w:val="28"/>
        </w:rPr>
      </w:pPr>
      <w:r>
        <w:rPr>
          <w:sz w:val="28"/>
          <w:szCs w:val="28"/>
        </w:rPr>
        <w:t>3.</w:t>
      </w:r>
      <w:r w:rsidRPr="0090701D">
        <w:rPr>
          <w:sz w:val="28"/>
          <w:szCs w:val="28"/>
        </w:rPr>
        <w:t>3. Если н</w:t>
      </w:r>
      <w:r w:rsidRPr="008A2597">
        <w:rPr>
          <w:sz w:val="28"/>
          <w:szCs w:val="28"/>
        </w:rPr>
        <w:t xml:space="preserve">есостоятельность (банкротство) </w:t>
      </w:r>
      <w:r>
        <w:rPr>
          <w:sz w:val="28"/>
          <w:szCs w:val="28"/>
        </w:rPr>
        <w:t>О</w:t>
      </w:r>
      <w:r w:rsidRPr="0090701D">
        <w:rPr>
          <w:sz w:val="28"/>
          <w:szCs w:val="28"/>
        </w:rPr>
        <w:t xml:space="preserve">бщества вызвана действиями (бездействием) его акционеров или других лиц, которые имеют право давать обязательные для </w:t>
      </w:r>
      <w:r>
        <w:rPr>
          <w:sz w:val="28"/>
          <w:szCs w:val="28"/>
        </w:rPr>
        <w:t>О</w:t>
      </w:r>
      <w:r w:rsidRPr="0090701D">
        <w:rPr>
          <w:sz w:val="28"/>
          <w:szCs w:val="28"/>
        </w:rPr>
        <w:t>бщества указания либо иным образом имеют возможность определять его действия, то на указанных акционеров или других лиц в сл</w:t>
      </w:r>
      <w:r w:rsidRPr="008A2597">
        <w:rPr>
          <w:sz w:val="28"/>
          <w:szCs w:val="28"/>
        </w:rPr>
        <w:t xml:space="preserve">учае недостаточности имущества </w:t>
      </w:r>
      <w:r>
        <w:rPr>
          <w:sz w:val="28"/>
          <w:szCs w:val="28"/>
        </w:rPr>
        <w:t>О</w:t>
      </w:r>
      <w:r w:rsidRPr="0090701D">
        <w:rPr>
          <w:sz w:val="28"/>
          <w:szCs w:val="28"/>
        </w:rPr>
        <w:t>бщества может быть возложена субсидиарная ответственность по его обязательствам.</w:t>
      </w:r>
    </w:p>
    <w:p w:rsidR="007604A2" w:rsidRPr="0090701D" w:rsidRDefault="007604A2" w:rsidP="0017644F">
      <w:pPr>
        <w:pStyle w:val="a7"/>
        <w:suppressLineNumbers/>
        <w:tabs>
          <w:tab w:val="left" w:pos="993"/>
        </w:tabs>
        <w:suppressAutoHyphens/>
        <w:ind w:firstLine="567"/>
        <w:jc w:val="both"/>
        <w:rPr>
          <w:sz w:val="28"/>
          <w:szCs w:val="28"/>
        </w:rPr>
      </w:pPr>
      <w:proofErr w:type="gramStart"/>
      <w:r w:rsidRPr="0090701D">
        <w:rPr>
          <w:sz w:val="28"/>
          <w:szCs w:val="28"/>
        </w:rPr>
        <w:t>Н</w:t>
      </w:r>
      <w:r w:rsidRPr="008A2597">
        <w:rPr>
          <w:sz w:val="28"/>
          <w:szCs w:val="28"/>
        </w:rPr>
        <w:t xml:space="preserve">есостоятельность (банкротство) </w:t>
      </w:r>
      <w:r>
        <w:rPr>
          <w:sz w:val="28"/>
          <w:szCs w:val="28"/>
        </w:rPr>
        <w:t>О</w:t>
      </w:r>
      <w:r w:rsidRPr="0090701D">
        <w:rPr>
          <w:sz w:val="28"/>
          <w:szCs w:val="28"/>
        </w:rPr>
        <w:t>бщества считается вызванной действиями (бездействием) его акционеров или других лиц, которые имеют</w:t>
      </w:r>
      <w:r w:rsidRPr="008A2597">
        <w:rPr>
          <w:sz w:val="28"/>
          <w:szCs w:val="28"/>
        </w:rPr>
        <w:t xml:space="preserve"> право давать обязательные для </w:t>
      </w:r>
      <w:r>
        <w:rPr>
          <w:sz w:val="28"/>
          <w:szCs w:val="28"/>
        </w:rPr>
        <w:t>О</w:t>
      </w:r>
      <w:r w:rsidRPr="0090701D">
        <w:rPr>
          <w:sz w:val="28"/>
          <w:szCs w:val="28"/>
        </w:rPr>
        <w:t xml:space="preserve">бщества указания либо иным образом имеют возможность определять его действия, только в случае, если они использовали указанные право и (или) </w:t>
      </w:r>
      <w:r w:rsidRPr="008A2597">
        <w:rPr>
          <w:sz w:val="28"/>
          <w:szCs w:val="28"/>
        </w:rPr>
        <w:t xml:space="preserve">возможность в целях совершения </w:t>
      </w:r>
      <w:r>
        <w:rPr>
          <w:sz w:val="28"/>
          <w:szCs w:val="28"/>
        </w:rPr>
        <w:t>О</w:t>
      </w:r>
      <w:r w:rsidRPr="0090701D">
        <w:rPr>
          <w:sz w:val="28"/>
          <w:szCs w:val="28"/>
        </w:rPr>
        <w:t>бществом действия, заведомо зная, что вследствие этого наступит н</w:t>
      </w:r>
      <w:r w:rsidRPr="008A2597">
        <w:rPr>
          <w:sz w:val="28"/>
          <w:szCs w:val="28"/>
        </w:rPr>
        <w:t xml:space="preserve">есостоятельность (банкротство) </w:t>
      </w:r>
      <w:r>
        <w:rPr>
          <w:sz w:val="28"/>
          <w:szCs w:val="28"/>
        </w:rPr>
        <w:t>О</w:t>
      </w:r>
      <w:r w:rsidRPr="0090701D">
        <w:rPr>
          <w:sz w:val="28"/>
          <w:szCs w:val="28"/>
        </w:rPr>
        <w:t>бщества.</w:t>
      </w:r>
      <w:proofErr w:type="gramEnd"/>
    </w:p>
    <w:p w:rsidR="007604A2" w:rsidRDefault="007604A2" w:rsidP="0017644F">
      <w:pPr>
        <w:pStyle w:val="a7"/>
        <w:suppressLineNumbers/>
        <w:tabs>
          <w:tab w:val="left" w:pos="993"/>
        </w:tabs>
        <w:suppressAutoHyphens/>
        <w:ind w:firstLine="567"/>
        <w:jc w:val="both"/>
        <w:rPr>
          <w:sz w:val="28"/>
          <w:szCs w:val="28"/>
        </w:rPr>
      </w:pPr>
      <w:r>
        <w:rPr>
          <w:sz w:val="28"/>
          <w:szCs w:val="28"/>
        </w:rPr>
        <w:t>3.</w:t>
      </w:r>
      <w:r w:rsidRPr="0090701D">
        <w:rPr>
          <w:sz w:val="28"/>
          <w:szCs w:val="28"/>
        </w:rPr>
        <w:t>4. Государство и его органы не несут отв</w:t>
      </w:r>
      <w:r w:rsidRPr="008A2597">
        <w:rPr>
          <w:sz w:val="28"/>
          <w:szCs w:val="28"/>
        </w:rPr>
        <w:t xml:space="preserve">етственности по обязательствам </w:t>
      </w:r>
      <w:r>
        <w:rPr>
          <w:sz w:val="28"/>
          <w:szCs w:val="28"/>
        </w:rPr>
        <w:t>О</w:t>
      </w:r>
      <w:r w:rsidRPr="008A2597">
        <w:rPr>
          <w:sz w:val="28"/>
          <w:szCs w:val="28"/>
        </w:rPr>
        <w:t xml:space="preserve">бщества, равно как и </w:t>
      </w:r>
      <w:r>
        <w:rPr>
          <w:sz w:val="28"/>
          <w:szCs w:val="28"/>
        </w:rPr>
        <w:t>О</w:t>
      </w:r>
      <w:r w:rsidRPr="0090701D">
        <w:rPr>
          <w:sz w:val="28"/>
          <w:szCs w:val="28"/>
        </w:rPr>
        <w:t>бщество не отвечает по обязательствам государства и его органов.</w:t>
      </w:r>
    </w:p>
    <w:p w:rsidR="007604A2" w:rsidRPr="00847DC5" w:rsidRDefault="007604A2" w:rsidP="00847DC5">
      <w:pPr>
        <w:pStyle w:val="1"/>
        <w:suppressLineNumbers/>
        <w:tabs>
          <w:tab w:val="left" w:pos="993"/>
        </w:tabs>
        <w:suppressAutoHyphens/>
        <w:ind w:left="0" w:firstLine="567"/>
        <w:jc w:val="both"/>
        <w:rPr>
          <w:rFonts w:ascii="Times New Roman" w:hAnsi="Times New Roman" w:cs="Times New Roman"/>
          <w:sz w:val="28"/>
          <w:szCs w:val="28"/>
        </w:rPr>
      </w:pPr>
      <w:r w:rsidRPr="00847DC5">
        <w:rPr>
          <w:rFonts w:ascii="Times New Roman" w:hAnsi="Times New Roman" w:cs="Times New Roman"/>
          <w:sz w:val="28"/>
          <w:szCs w:val="28"/>
        </w:rPr>
        <w:t>4. Учёт и отчётность. Информация об Обществе</w:t>
      </w:r>
    </w:p>
    <w:p w:rsidR="007604A2" w:rsidRPr="0090701D" w:rsidRDefault="007604A2" w:rsidP="00847DC5">
      <w:pPr>
        <w:pStyle w:val="a7"/>
        <w:suppressLineNumbers/>
        <w:tabs>
          <w:tab w:val="left" w:pos="993"/>
        </w:tabs>
        <w:suppressAutoHyphens/>
        <w:ind w:firstLine="567"/>
        <w:jc w:val="both"/>
        <w:rPr>
          <w:sz w:val="28"/>
          <w:szCs w:val="28"/>
        </w:rPr>
      </w:pPr>
      <w:r w:rsidRPr="0090701D">
        <w:rPr>
          <w:sz w:val="28"/>
          <w:szCs w:val="28"/>
        </w:rPr>
        <w:t>4.1. Общество обязано вести бухгалтерский учёт и представлять</w:t>
      </w:r>
      <w:r w:rsidR="001042EB">
        <w:rPr>
          <w:sz w:val="28"/>
          <w:szCs w:val="28"/>
        </w:rPr>
        <w:t xml:space="preserve"> бухгалтерскую (</w:t>
      </w:r>
      <w:r w:rsidRPr="0090701D">
        <w:rPr>
          <w:sz w:val="28"/>
          <w:szCs w:val="28"/>
        </w:rPr>
        <w:t>финансовую</w:t>
      </w:r>
      <w:r w:rsidR="001042EB">
        <w:rPr>
          <w:sz w:val="28"/>
          <w:szCs w:val="28"/>
        </w:rPr>
        <w:t>)</w:t>
      </w:r>
      <w:r w:rsidRPr="0090701D">
        <w:rPr>
          <w:sz w:val="28"/>
          <w:szCs w:val="28"/>
        </w:rPr>
        <w:t xml:space="preserve"> отчётность в порядке, установленном Федеральным законом «Об акционерных обществах» и иными правовыми актами Российской Федерации.</w:t>
      </w:r>
    </w:p>
    <w:p w:rsidR="007604A2" w:rsidRPr="0090701D" w:rsidRDefault="007604A2" w:rsidP="00847DC5">
      <w:pPr>
        <w:pStyle w:val="a7"/>
        <w:suppressLineNumbers/>
        <w:tabs>
          <w:tab w:val="left" w:pos="993"/>
        </w:tabs>
        <w:suppressAutoHyphens/>
        <w:ind w:firstLine="567"/>
        <w:jc w:val="both"/>
        <w:rPr>
          <w:sz w:val="28"/>
          <w:szCs w:val="28"/>
        </w:rPr>
      </w:pPr>
      <w:r>
        <w:rPr>
          <w:sz w:val="28"/>
          <w:szCs w:val="28"/>
        </w:rPr>
        <w:lastRenderedPageBreak/>
        <w:t>4.</w:t>
      </w:r>
      <w:r w:rsidRPr="0090701D">
        <w:rPr>
          <w:sz w:val="28"/>
          <w:szCs w:val="28"/>
        </w:rPr>
        <w:t xml:space="preserve">2. </w:t>
      </w:r>
      <w:proofErr w:type="gramStart"/>
      <w:r w:rsidRPr="0090701D">
        <w:rPr>
          <w:sz w:val="28"/>
          <w:szCs w:val="28"/>
        </w:rPr>
        <w:t>Ответственность за организацию, состояние и достоверность бухгалтерского учёта в Обществе, своевременное представление ежегодного отчёта и другой финансовой отчётности в соответствующие органы, а также сведений о деятельности Общества, представляемых акционерам, кредиторам и в средства массовой информации, несё</w:t>
      </w:r>
      <w:r w:rsidRPr="004D5D24">
        <w:rPr>
          <w:sz w:val="28"/>
          <w:szCs w:val="28"/>
        </w:rPr>
        <w:t xml:space="preserve">т </w:t>
      </w:r>
      <w:r>
        <w:rPr>
          <w:sz w:val="28"/>
          <w:szCs w:val="28"/>
        </w:rPr>
        <w:t>генеральный директор О</w:t>
      </w:r>
      <w:r w:rsidRPr="0090701D">
        <w:rPr>
          <w:sz w:val="28"/>
          <w:szCs w:val="28"/>
        </w:rPr>
        <w:t xml:space="preserve">бщества в соответствии с Федеральным </w:t>
      </w:r>
      <w:hyperlink w:anchor="Par1423" w:tooltip="Ссылка на текущий документ" w:history="1">
        <w:r w:rsidRPr="0090701D">
          <w:rPr>
            <w:sz w:val="28"/>
            <w:szCs w:val="28"/>
          </w:rPr>
          <w:t>законом</w:t>
        </w:r>
      </w:hyperlink>
      <w:r w:rsidRPr="0090701D">
        <w:rPr>
          <w:sz w:val="28"/>
          <w:szCs w:val="28"/>
        </w:rPr>
        <w:t xml:space="preserve"> «Об акционерных обществах», иными правовыми актами</w:t>
      </w:r>
      <w:r w:rsidRPr="009A511C">
        <w:rPr>
          <w:sz w:val="28"/>
          <w:szCs w:val="28"/>
        </w:rPr>
        <w:t xml:space="preserve"> Российской Федерации, </w:t>
      </w:r>
      <w:r>
        <w:rPr>
          <w:sz w:val="28"/>
          <w:szCs w:val="28"/>
        </w:rPr>
        <w:t>У</w:t>
      </w:r>
      <w:r w:rsidRPr="0090701D">
        <w:rPr>
          <w:sz w:val="28"/>
          <w:szCs w:val="28"/>
        </w:rPr>
        <w:t>ставом Общества.</w:t>
      </w:r>
      <w:proofErr w:type="gramEnd"/>
    </w:p>
    <w:p w:rsidR="007604A2" w:rsidRPr="0090701D" w:rsidRDefault="007604A2" w:rsidP="00847DC5">
      <w:pPr>
        <w:pStyle w:val="a7"/>
        <w:suppressLineNumbers/>
        <w:tabs>
          <w:tab w:val="left" w:pos="993"/>
        </w:tabs>
        <w:suppressAutoHyphens/>
        <w:ind w:firstLine="567"/>
        <w:jc w:val="both"/>
        <w:rPr>
          <w:sz w:val="28"/>
          <w:szCs w:val="28"/>
        </w:rPr>
      </w:pPr>
      <w:r>
        <w:rPr>
          <w:sz w:val="28"/>
          <w:szCs w:val="28"/>
        </w:rPr>
        <w:t>4.</w:t>
      </w:r>
      <w:r w:rsidRPr="0090701D">
        <w:rPr>
          <w:sz w:val="28"/>
          <w:szCs w:val="28"/>
        </w:rPr>
        <w:t>3. Достоверность данных, содержащихся в годовом отчё</w:t>
      </w:r>
      <w:r w:rsidRPr="004D5D24">
        <w:rPr>
          <w:sz w:val="28"/>
          <w:szCs w:val="28"/>
        </w:rPr>
        <w:t xml:space="preserve">те </w:t>
      </w:r>
      <w:r>
        <w:rPr>
          <w:sz w:val="28"/>
          <w:szCs w:val="28"/>
        </w:rPr>
        <w:t>О</w:t>
      </w:r>
      <w:r w:rsidRPr="0090701D">
        <w:rPr>
          <w:sz w:val="28"/>
          <w:szCs w:val="28"/>
        </w:rPr>
        <w:t>бщества, годовой бухгалтерской</w:t>
      </w:r>
      <w:r w:rsidR="001042EB">
        <w:rPr>
          <w:sz w:val="28"/>
          <w:szCs w:val="28"/>
        </w:rPr>
        <w:t xml:space="preserve"> (финансовой)</w:t>
      </w:r>
      <w:r w:rsidRPr="0090701D">
        <w:rPr>
          <w:sz w:val="28"/>
          <w:szCs w:val="28"/>
        </w:rPr>
        <w:t xml:space="preserve"> отчётности, должна быть подтверждена Рев</w:t>
      </w:r>
      <w:r w:rsidRPr="008A2597">
        <w:rPr>
          <w:sz w:val="28"/>
          <w:szCs w:val="28"/>
        </w:rPr>
        <w:t>изионной комиссией</w:t>
      </w:r>
      <w:r w:rsidRPr="0090701D">
        <w:rPr>
          <w:sz w:val="28"/>
          <w:szCs w:val="28"/>
        </w:rPr>
        <w:t xml:space="preserve"> Общества.</w:t>
      </w:r>
    </w:p>
    <w:p w:rsidR="007604A2" w:rsidRPr="003B7351" w:rsidRDefault="007604A2" w:rsidP="00847DC5">
      <w:pPr>
        <w:pStyle w:val="a7"/>
        <w:suppressLineNumbers/>
        <w:tabs>
          <w:tab w:val="left" w:pos="993"/>
        </w:tabs>
        <w:suppressAutoHyphens/>
        <w:ind w:firstLine="567"/>
        <w:jc w:val="both"/>
        <w:rPr>
          <w:sz w:val="28"/>
          <w:szCs w:val="28"/>
        </w:rPr>
      </w:pPr>
      <w:r>
        <w:rPr>
          <w:sz w:val="28"/>
          <w:szCs w:val="28"/>
        </w:rPr>
        <w:t xml:space="preserve">4.4. </w:t>
      </w:r>
      <w:r w:rsidRPr="003B7351">
        <w:rPr>
          <w:sz w:val="28"/>
          <w:szCs w:val="28"/>
        </w:rPr>
        <w:t>Общество</w:t>
      </w:r>
      <w:r>
        <w:rPr>
          <w:sz w:val="28"/>
          <w:szCs w:val="28"/>
        </w:rPr>
        <w:t xml:space="preserve"> для проверки и подтверждения правильности </w:t>
      </w:r>
      <w:r w:rsidRPr="003B7351">
        <w:rPr>
          <w:sz w:val="28"/>
          <w:szCs w:val="28"/>
        </w:rPr>
        <w:t>годовой бухгалтерской (финансовой) отчётности должно ежегодно привлекать аудитора, не связанного имущественными интересами с Обществом или его акционерами.</w:t>
      </w:r>
    </w:p>
    <w:p w:rsidR="0056138E" w:rsidRPr="001D3948" w:rsidRDefault="001042EB" w:rsidP="0056138E">
      <w:pPr>
        <w:ind w:firstLine="737"/>
        <w:jc w:val="both"/>
        <w:rPr>
          <w:sz w:val="28"/>
          <w:szCs w:val="28"/>
        </w:rPr>
      </w:pPr>
      <w:r>
        <w:rPr>
          <w:sz w:val="28"/>
          <w:szCs w:val="28"/>
        </w:rPr>
        <w:t xml:space="preserve">4.5. </w:t>
      </w:r>
      <w:r w:rsidR="0056138E" w:rsidRPr="001D3948">
        <w:rPr>
          <w:sz w:val="28"/>
          <w:szCs w:val="28"/>
        </w:rPr>
        <w:t xml:space="preserve">Аудит бухгалтерской (финансовой) отчётности Общества должен быть проведён по требованию акционеров (акционера), совокупная доля которых в уставном капитале Общества составляет десять и более процентов. </w:t>
      </w:r>
      <w:r w:rsidR="0056138E" w:rsidRPr="00E96A5B">
        <w:rPr>
          <w:sz w:val="28"/>
          <w:szCs w:val="28"/>
        </w:rPr>
        <w:t>Такой аудит</w:t>
      </w:r>
      <w:r w:rsidR="00D72454" w:rsidRPr="00E96A5B">
        <w:rPr>
          <w:sz w:val="28"/>
          <w:szCs w:val="28"/>
        </w:rPr>
        <w:t xml:space="preserve"> после принятия Советом директоров Общества соответствующего решения</w:t>
      </w:r>
      <w:r w:rsidR="0056138E" w:rsidRPr="00E96A5B">
        <w:rPr>
          <w:sz w:val="28"/>
          <w:szCs w:val="28"/>
        </w:rPr>
        <w:t xml:space="preserve"> должен быть начат в течение месяца после предъявления требования и осуществлён в течение трёх месяцев предъявившим требование акционером за свой счёт. Результат проверки предоставляется Совету директоров Общества. Затраты акционера по проведению аудита могут быть возмещены Обществом по решению Общего собрания акционеров.</w:t>
      </w:r>
    </w:p>
    <w:p w:rsidR="007604A2" w:rsidRPr="0090701D" w:rsidRDefault="001042EB" w:rsidP="00847DC5">
      <w:pPr>
        <w:pStyle w:val="a7"/>
        <w:suppressLineNumbers/>
        <w:tabs>
          <w:tab w:val="left" w:pos="993"/>
        </w:tabs>
        <w:suppressAutoHyphens/>
        <w:ind w:firstLine="567"/>
        <w:jc w:val="both"/>
        <w:rPr>
          <w:sz w:val="28"/>
          <w:szCs w:val="28"/>
        </w:rPr>
      </w:pPr>
      <w:r>
        <w:rPr>
          <w:sz w:val="28"/>
          <w:szCs w:val="28"/>
        </w:rPr>
        <w:t>4.6</w:t>
      </w:r>
      <w:r w:rsidR="007604A2" w:rsidRPr="0090701D">
        <w:rPr>
          <w:sz w:val="28"/>
          <w:szCs w:val="28"/>
        </w:rPr>
        <w:t>. Годовой отчё</w:t>
      </w:r>
      <w:r w:rsidR="007604A2" w:rsidRPr="004D5D24">
        <w:rPr>
          <w:sz w:val="28"/>
          <w:szCs w:val="28"/>
        </w:rPr>
        <w:t xml:space="preserve">т </w:t>
      </w:r>
      <w:r w:rsidR="007604A2">
        <w:rPr>
          <w:sz w:val="28"/>
          <w:szCs w:val="28"/>
        </w:rPr>
        <w:t>О</w:t>
      </w:r>
      <w:r w:rsidR="007604A2" w:rsidRPr="0090701D">
        <w:rPr>
          <w:sz w:val="28"/>
          <w:szCs w:val="28"/>
        </w:rPr>
        <w:t xml:space="preserve">бщества подлежит предварительному утверждению </w:t>
      </w:r>
      <w:r w:rsidR="007604A2">
        <w:rPr>
          <w:sz w:val="28"/>
          <w:szCs w:val="28"/>
        </w:rPr>
        <w:t>Советом директоров</w:t>
      </w:r>
      <w:r w:rsidR="007604A2" w:rsidRPr="0090701D">
        <w:rPr>
          <w:sz w:val="28"/>
          <w:szCs w:val="28"/>
        </w:rPr>
        <w:t xml:space="preserve"> Общества, не </w:t>
      </w:r>
      <w:proofErr w:type="gramStart"/>
      <w:r w:rsidR="007604A2" w:rsidRPr="0090701D">
        <w:rPr>
          <w:sz w:val="28"/>
          <w:szCs w:val="28"/>
        </w:rPr>
        <w:t>позднее</w:t>
      </w:r>
      <w:proofErr w:type="gramEnd"/>
      <w:r w:rsidR="007604A2" w:rsidRPr="0090701D">
        <w:rPr>
          <w:sz w:val="28"/>
          <w:szCs w:val="28"/>
        </w:rPr>
        <w:t xml:space="preserve"> чем за 30 дней до даты проведения годового Общего собрания акционеров.</w:t>
      </w:r>
    </w:p>
    <w:p w:rsidR="007604A2" w:rsidRPr="0090701D" w:rsidRDefault="007604A2" w:rsidP="00847DC5">
      <w:pPr>
        <w:pStyle w:val="a7"/>
        <w:suppressLineNumbers/>
        <w:tabs>
          <w:tab w:val="left" w:pos="993"/>
        </w:tabs>
        <w:suppressAutoHyphens/>
        <w:ind w:firstLine="567"/>
        <w:jc w:val="both"/>
        <w:rPr>
          <w:sz w:val="28"/>
          <w:szCs w:val="28"/>
        </w:rPr>
      </w:pPr>
      <w:r w:rsidRPr="0090701D">
        <w:rPr>
          <w:sz w:val="28"/>
          <w:szCs w:val="28"/>
        </w:rPr>
        <w:t>4</w:t>
      </w:r>
      <w:r w:rsidRPr="004D5D24">
        <w:rPr>
          <w:sz w:val="28"/>
          <w:szCs w:val="28"/>
        </w:rPr>
        <w:t>.</w:t>
      </w:r>
      <w:r w:rsidR="001042EB">
        <w:rPr>
          <w:sz w:val="28"/>
          <w:szCs w:val="28"/>
        </w:rPr>
        <w:t>7</w:t>
      </w:r>
      <w:r w:rsidRPr="0090701D">
        <w:rPr>
          <w:sz w:val="28"/>
          <w:szCs w:val="28"/>
        </w:rPr>
        <w:t>. Информация об Обществе предоставляется им в соответствии с требованиями Федерального закона «Об акционерных обществах» и иных правовых актов Российской Федерации.</w:t>
      </w:r>
    </w:p>
    <w:p w:rsidR="003C225B" w:rsidRPr="0090701D" w:rsidRDefault="001042EB" w:rsidP="003C225B">
      <w:pPr>
        <w:pStyle w:val="a7"/>
        <w:suppressLineNumbers/>
        <w:tabs>
          <w:tab w:val="left" w:pos="993"/>
        </w:tabs>
        <w:suppressAutoHyphens/>
        <w:ind w:firstLine="737"/>
        <w:jc w:val="both"/>
        <w:rPr>
          <w:sz w:val="28"/>
          <w:szCs w:val="28"/>
        </w:rPr>
      </w:pPr>
      <w:bookmarkStart w:id="10" w:name="_Toc527266135"/>
      <w:bookmarkStart w:id="11" w:name="_Toc238351583"/>
      <w:r>
        <w:rPr>
          <w:sz w:val="28"/>
          <w:szCs w:val="28"/>
        </w:rPr>
        <w:t>4.8</w:t>
      </w:r>
      <w:r w:rsidR="003C225B">
        <w:rPr>
          <w:sz w:val="28"/>
          <w:szCs w:val="28"/>
        </w:rPr>
        <w:t>. Бухгалтерскую</w:t>
      </w:r>
      <w:r>
        <w:rPr>
          <w:sz w:val="28"/>
          <w:szCs w:val="28"/>
        </w:rPr>
        <w:t xml:space="preserve"> (финансовую)</w:t>
      </w:r>
      <w:r w:rsidR="003C225B">
        <w:rPr>
          <w:sz w:val="28"/>
          <w:szCs w:val="28"/>
        </w:rPr>
        <w:t xml:space="preserve"> отчетность, а также другие виды оперативной и управленческой отчетности, включая данные по выручке Общества от непрофильного бизнеса и о сделках, содержащих </w:t>
      </w:r>
      <w:proofErr w:type="spellStart"/>
      <w:r w:rsidR="003C225B">
        <w:rPr>
          <w:sz w:val="28"/>
          <w:szCs w:val="28"/>
        </w:rPr>
        <w:t>комплаенс</w:t>
      </w:r>
      <w:proofErr w:type="spellEnd"/>
      <w:r w:rsidR="003C225B">
        <w:rPr>
          <w:sz w:val="28"/>
          <w:szCs w:val="28"/>
        </w:rPr>
        <w:t>-риски, Общество представляет в сроки, порядке и объеме, установленные соответствующими организационно-распорядительными и нормативными документами ПАО «КАМАЗ». Помимо этого дополнительная информация по запросам ПАО «КАМАЗ» должна быть предос</w:t>
      </w:r>
      <w:r w:rsidR="00525058">
        <w:rPr>
          <w:sz w:val="28"/>
          <w:szCs w:val="28"/>
        </w:rPr>
        <w:t>тавлена Обществом в течение семи</w:t>
      </w:r>
      <w:r w:rsidR="003C225B">
        <w:rPr>
          <w:sz w:val="28"/>
          <w:szCs w:val="28"/>
        </w:rPr>
        <w:t xml:space="preserve"> </w:t>
      </w:r>
      <w:r w:rsidR="002E1B19" w:rsidRPr="00965395">
        <w:rPr>
          <w:sz w:val="28"/>
          <w:szCs w:val="28"/>
        </w:rPr>
        <w:t xml:space="preserve">рабочих </w:t>
      </w:r>
      <w:r w:rsidR="003C225B">
        <w:rPr>
          <w:sz w:val="28"/>
          <w:szCs w:val="28"/>
        </w:rPr>
        <w:t>дней с момента предъявления письменного запроса.</w:t>
      </w:r>
    </w:p>
    <w:p w:rsidR="007604A2" w:rsidRPr="00847DC5" w:rsidRDefault="007604A2" w:rsidP="00847DC5">
      <w:pPr>
        <w:pStyle w:val="1"/>
        <w:suppressAutoHyphens/>
        <w:ind w:left="0" w:firstLine="567"/>
        <w:jc w:val="both"/>
        <w:rPr>
          <w:rFonts w:ascii="Times New Roman" w:hAnsi="Times New Roman" w:cs="Times New Roman"/>
          <w:sz w:val="28"/>
          <w:szCs w:val="28"/>
        </w:rPr>
      </w:pPr>
      <w:r w:rsidRPr="00847DC5">
        <w:rPr>
          <w:rFonts w:ascii="Times New Roman" w:hAnsi="Times New Roman" w:cs="Times New Roman"/>
          <w:sz w:val="28"/>
          <w:szCs w:val="28"/>
        </w:rPr>
        <w:t>5. Филиалы и представительства</w:t>
      </w:r>
      <w:bookmarkEnd w:id="10"/>
      <w:bookmarkEnd w:id="11"/>
    </w:p>
    <w:p w:rsidR="007604A2" w:rsidRPr="0090701D" w:rsidRDefault="007604A2" w:rsidP="00847DC5">
      <w:pPr>
        <w:suppressLineNumbers/>
        <w:tabs>
          <w:tab w:val="left" w:pos="993"/>
        </w:tabs>
        <w:suppressAutoHyphens/>
        <w:ind w:firstLine="567"/>
        <w:jc w:val="both"/>
        <w:rPr>
          <w:sz w:val="28"/>
          <w:szCs w:val="28"/>
        </w:rPr>
      </w:pPr>
      <w:r>
        <w:rPr>
          <w:sz w:val="28"/>
          <w:szCs w:val="28"/>
        </w:rPr>
        <w:t>5.</w:t>
      </w:r>
      <w:r w:rsidRPr="0090701D">
        <w:rPr>
          <w:sz w:val="28"/>
          <w:szCs w:val="28"/>
        </w:rPr>
        <w:t xml:space="preserve">1. Общество может создавать филиалы и открывать представительства </w:t>
      </w:r>
      <w:r w:rsidR="00490C39">
        <w:rPr>
          <w:sz w:val="28"/>
          <w:szCs w:val="28"/>
        </w:rPr>
        <w:t>в соответствии с положениями Гражданского кодекса</w:t>
      </w:r>
      <w:r w:rsidRPr="0090701D">
        <w:rPr>
          <w:sz w:val="28"/>
          <w:szCs w:val="28"/>
        </w:rPr>
        <w:t xml:space="preserve"> Российской Федерации</w:t>
      </w:r>
      <w:r w:rsidR="00490C39">
        <w:rPr>
          <w:sz w:val="28"/>
          <w:szCs w:val="28"/>
        </w:rPr>
        <w:t>,</w:t>
      </w:r>
      <w:r w:rsidRPr="0090701D">
        <w:rPr>
          <w:sz w:val="28"/>
          <w:szCs w:val="28"/>
        </w:rPr>
        <w:t xml:space="preserve"> Федерального закона</w:t>
      </w:r>
      <w:r>
        <w:rPr>
          <w:sz w:val="28"/>
          <w:szCs w:val="28"/>
        </w:rPr>
        <w:t xml:space="preserve"> «Об акционерных обществах»</w:t>
      </w:r>
      <w:r w:rsidR="00490C39">
        <w:rPr>
          <w:sz w:val="28"/>
          <w:szCs w:val="28"/>
        </w:rPr>
        <w:t xml:space="preserve"> и других</w:t>
      </w:r>
      <w:r w:rsidRPr="0090701D">
        <w:rPr>
          <w:sz w:val="28"/>
          <w:szCs w:val="28"/>
        </w:rPr>
        <w:t xml:space="preserve"> федеральных законов.</w:t>
      </w:r>
    </w:p>
    <w:p w:rsidR="00567619" w:rsidRPr="0090701D" w:rsidRDefault="00567619" w:rsidP="00567619">
      <w:pPr>
        <w:suppressLineNumbers/>
        <w:tabs>
          <w:tab w:val="left" w:pos="993"/>
        </w:tabs>
        <w:suppressAutoHyphens/>
        <w:ind w:firstLine="567"/>
        <w:jc w:val="both"/>
        <w:rPr>
          <w:sz w:val="28"/>
          <w:szCs w:val="28"/>
        </w:rPr>
      </w:pPr>
      <w:r>
        <w:rPr>
          <w:sz w:val="28"/>
          <w:szCs w:val="28"/>
        </w:rPr>
        <w:t>5.2</w:t>
      </w:r>
      <w:r w:rsidRPr="00304417">
        <w:rPr>
          <w:sz w:val="28"/>
          <w:szCs w:val="28"/>
        </w:rPr>
        <w:t xml:space="preserve">. Представительством </w:t>
      </w:r>
      <w:r>
        <w:rPr>
          <w:sz w:val="28"/>
          <w:szCs w:val="28"/>
        </w:rPr>
        <w:t xml:space="preserve">является </w:t>
      </w:r>
      <w:r w:rsidRPr="0090701D">
        <w:rPr>
          <w:sz w:val="28"/>
          <w:szCs w:val="28"/>
        </w:rPr>
        <w:t>обособленное подразделение</w:t>
      </w:r>
      <w:r w:rsidRPr="00567619">
        <w:rPr>
          <w:sz w:val="28"/>
          <w:szCs w:val="28"/>
        </w:rPr>
        <w:t xml:space="preserve"> </w:t>
      </w:r>
      <w:r>
        <w:rPr>
          <w:sz w:val="28"/>
          <w:szCs w:val="28"/>
        </w:rPr>
        <w:t>О</w:t>
      </w:r>
      <w:r w:rsidRPr="0090701D">
        <w:rPr>
          <w:sz w:val="28"/>
          <w:szCs w:val="28"/>
        </w:rPr>
        <w:t>бщества, расположенное вне ме</w:t>
      </w:r>
      <w:r w:rsidRPr="00304417">
        <w:rPr>
          <w:sz w:val="28"/>
          <w:szCs w:val="28"/>
        </w:rPr>
        <w:t>ста</w:t>
      </w:r>
      <w:r>
        <w:rPr>
          <w:sz w:val="28"/>
          <w:szCs w:val="28"/>
        </w:rPr>
        <w:t xml:space="preserve"> его нахождения</w:t>
      </w:r>
      <w:r w:rsidRPr="00304417">
        <w:rPr>
          <w:sz w:val="28"/>
          <w:szCs w:val="28"/>
        </w:rPr>
        <w:t>,</w:t>
      </w:r>
      <w:r>
        <w:rPr>
          <w:sz w:val="28"/>
          <w:szCs w:val="28"/>
        </w:rPr>
        <w:t xml:space="preserve"> которое</w:t>
      </w:r>
      <w:r w:rsidRPr="00304417">
        <w:rPr>
          <w:sz w:val="28"/>
          <w:szCs w:val="28"/>
        </w:rPr>
        <w:t xml:space="preserve"> представля</w:t>
      </w:r>
      <w:r>
        <w:rPr>
          <w:sz w:val="28"/>
          <w:szCs w:val="28"/>
        </w:rPr>
        <w:t>ет</w:t>
      </w:r>
      <w:r w:rsidRPr="00304417">
        <w:rPr>
          <w:sz w:val="28"/>
          <w:szCs w:val="28"/>
        </w:rPr>
        <w:t xml:space="preserve"> интересы </w:t>
      </w:r>
      <w:r>
        <w:rPr>
          <w:sz w:val="28"/>
          <w:szCs w:val="28"/>
        </w:rPr>
        <w:t>О</w:t>
      </w:r>
      <w:r w:rsidR="001E6462">
        <w:rPr>
          <w:sz w:val="28"/>
          <w:szCs w:val="28"/>
        </w:rPr>
        <w:t>бщества и осуществляет</w:t>
      </w:r>
      <w:r w:rsidRPr="0090701D">
        <w:rPr>
          <w:sz w:val="28"/>
          <w:szCs w:val="28"/>
        </w:rPr>
        <w:t xml:space="preserve"> их защиту.</w:t>
      </w:r>
    </w:p>
    <w:p w:rsidR="007604A2" w:rsidRPr="0090701D" w:rsidRDefault="007604A2" w:rsidP="00847DC5">
      <w:pPr>
        <w:suppressLineNumbers/>
        <w:tabs>
          <w:tab w:val="left" w:pos="993"/>
        </w:tabs>
        <w:suppressAutoHyphens/>
        <w:ind w:firstLine="567"/>
        <w:jc w:val="both"/>
        <w:rPr>
          <w:sz w:val="28"/>
          <w:szCs w:val="28"/>
        </w:rPr>
      </w:pPr>
      <w:r>
        <w:rPr>
          <w:sz w:val="28"/>
          <w:szCs w:val="28"/>
        </w:rPr>
        <w:t>5.</w:t>
      </w:r>
      <w:r w:rsidR="00567619">
        <w:rPr>
          <w:sz w:val="28"/>
          <w:szCs w:val="28"/>
        </w:rPr>
        <w:t>3</w:t>
      </w:r>
      <w:r w:rsidRPr="0090701D">
        <w:rPr>
          <w:sz w:val="28"/>
          <w:szCs w:val="28"/>
        </w:rPr>
        <w:t>. Фил</w:t>
      </w:r>
      <w:r w:rsidRPr="00304417">
        <w:rPr>
          <w:sz w:val="28"/>
          <w:szCs w:val="28"/>
        </w:rPr>
        <w:t xml:space="preserve">иалом </w:t>
      </w:r>
      <w:r w:rsidRPr="0090701D">
        <w:rPr>
          <w:sz w:val="28"/>
          <w:szCs w:val="28"/>
        </w:rPr>
        <w:t>является обособленное подразделение</w:t>
      </w:r>
      <w:r w:rsidR="00567619" w:rsidRPr="00567619">
        <w:rPr>
          <w:sz w:val="28"/>
          <w:szCs w:val="28"/>
        </w:rPr>
        <w:t xml:space="preserve"> </w:t>
      </w:r>
      <w:r w:rsidR="00567619">
        <w:rPr>
          <w:sz w:val="28"/>
          <w:szCs w:val="28"/>
        </w:rPr>
        <w:t>О</w:t>
      </w:r>
      <w:r w:rsidR="00567619" w:rsidRPr="0090701D">
        <w:rPr>
          <w:sz w:val="28"/>
          <w:szCs w:val="28"/>
        </w:rPr>
        <w:t>бщества</w:t>
      </w:r>
      <w:r w:rsidRPr="0090701D">
        <w:rPr>
          <w:sz w:val="28"/>
          <w:szCs w:val="28"/>
        </w:rPr>
        <w:t>, расположенное вне места</w:t>
      </w:r>
      <w:r w:rsidR="00567619">
        <w:rPr>
          <w:sz w:val="28"/>
          <w:szCs w:val="28"/>
        </w:rPr>
        <w:t xml:space="preserve"> его</w:t>
      </w:r>
      <w:r w:rsidRPr="0090701D">
        <w:rPr>
          <w:sz w:val="28"/>
          <w:szCs w:val="28"/>
        </w:rPr>
        <w:t xml:space="preserve"> нахож</w:t>
      </w:r>
      <w:r w:rsidRPr="00304417">
        <w:rPr>
          <w:sz w:val="28"/>
          <w:szCs w:val="28"/>
        </w:rPr>
        <w:t xml:space="preserve">дения </w:t>
      </w:r>
      <w:r w:rsidRPr="0090701D">
        <w:rPr>
          <w:sz w:val="28"/>
          <w:szCs w:val="28"/>
        </w:rPr>
        <w:t>и осуществляющее все его функции</w:t>
      </w:r>
      <w:r w:rsidRPr="00251A45">
        <w:rPr>
          <w:sz w:val="28"/>
          <w:szCs w:val="28"/>
        </w:rPr>
        <w:t xml:space="preserve"> </w:t>
      </w:r>
      <w:r w:rsidRPr="0090701D">
        <w:rPr>
          <w:sz w:val="28"/>
          <w:szCs w:val="28"/>
        </w:rPr>
        <w:t>или их часть, в том числе функции представительства.</w:t>
      </w:r>
    </w:p>
    <w:p w:rsidR="007604A2" w:rsidRPr="0090701D" w:rsidRDefault="007604A2" w:rsidP="00847DC5">
      <w:pPr>
        <w:suppressLineNumbers/>
        <w:tabs>
          <w:tab w:val="left" w:pos="993"/>
        </w:tabs>
        <w:suppressAutoHyphens/>
        <w:ind w:firstLine="567"/>
        <w:jc w:val="both"/>
        <w:rPr>
          <w:sz w:val="28"/>
          <w:szCs w:val="28"/>
        </w:rPr>
      </w:pPr>
      <w:r>
        <w:rPr>
          <w:sz w:val="28"/>
          <w:szCs w:val="28"/>
        </w:rPr>
        <w:lastRenderedPageBreak/>
        <w:t>5.</w:t>
      </w:r>
      <w:r w:rsidRPr="0090701D">
        <w:rPr>
          <w:sz w:val="28"/>
          <w:szCs w:val="28"/>
        </w:rPr>
        <w:t xml:space="preserve">4. </w:t>
      </w:r>
      <w:r w:rsidR="00567619">
        <w:rPr>
          <w:sz w:val="28"/>
          <w:szCs w:val="28"/>
        </w:rPr>
        <w:t>Представительства и</w:t>
      </w:r>
      <w:r w:rsidR="00567619" w:rsidRPr="0090701D">
        <w:rPr>
          <w:sz w:val="28"/>
          <w:szCs w:val="28"/>
        </w:rPr>
        <w:t xml:space="preserve"> </w:t>
      </w:r>
      <w:r w:rsidR="00567619">
        <w:rPr>
          <w:sz w:val="28"/>
          <w:szCs w:val="28"/>
        </w:rPr>
        <w:t>ф</w:t>
      </w:r>
      <w:r w:rsidRPr="0090701D">
        <w:rPr>
          <w:sz w:val="28"/>
          <w:szCs w:val="28"/>
        </w:rPr>
        <w:t>илиал</w:t>
      </w:r>
      <w:r w:rsidR="00567619">
        <w:rPr>
          <w:sz w:val="28"/>
          <w:szCs w:val="28"/>
        </w:rPr>
        <w:t>ы н</w:t>
      </w:r>
      <w:r w:rsidRPr="0090701D">
        <w:rPr>
          <w:sz w:val="28"/>
          <w:szCs w:val="28"/>
        </w:rPr>
        <w:t xml:space="preserve">е являются юридическими </w:t>
      </w:r>
      <w:r w:rsidR="00567619">
        <w:rPr>
          <w:sz w:val="28"/>
          <w:szCs w:val="28"/>
        </w:rPr>
        <w:t>лицами.</w:t>
      </w:r>
      <w:r w:rsidRPr="0090701D">
        <w:rPr>
          <w:sz w:val="28"/>
          <w:szCs w:val="28"/>
        </w:rPr>
        <w:t xml:space="preserve"> </w:t>
      </w:r>
      <w:r w:rsidR="00567619">
        <w:rPr>
          <w:sz w:val="28"/>
          <w:szCs w:val="28"/>
        </w:rPr>
        <w:t>Они</w:t>
      </w:r>
      <w:r w:rsidR="00835755">
        <w:rPr>
          <w:sz w:val="28"/>
          <w:szCs w:val="28"/>
        </w:rPr>
        <w:t xml:space="preserve"> наделяются</w:t>
      </w:r>
      <w:r w:rsidRPr="00304417">
        <w:rPr>
          <w:sz w:val="28"/>
          <w:szCs w:val="28"/>
        </w:rPr>
        <w:t xml:space="preserve"> </w:t>
      </w:r>
      <w:proofErr w:type="gramStart"/>
      <w:r w:rsidRPr="0090701D">
        <w:rPr>
          <w:sz w:val="28"/>
          <w:szCs w:val="28"/>
        </w:rPr>
        <w:t>имуществом</w:t>
      </w:r>
      <w:proofErr w:type="gramEnd"/>
      <w:r w:rsidR="00835755">
        <w:rPr>
          <w:sz w:val="28"/>
          <w:szCs w:val="28"/>
        </w:rPr>
        <w:t xml:space="preserve"> создавшим</w:t>
      </w:r>
      <w:r w:rsidR="00567619">
        <w:rPr>
          <w:sz w:val="28"/>
          <w:szCs w:val="28"/>
        </w:rPr>
        <w:t xml:space="preserve"> их Обществом и </w:t>
      </w:r>
      <w:r w:rsidR="00567619" w:rsidRPr="0090701D">
        <w:rPr>
          <w:sz w:val="28"/>
          <w:szCs w:val="28"/>
        </w:rPr>
        <w:t>действуют на основании утвер</w:t>
      </w:r>
      <w:r w:rsidR="00567619" w:rsidRPr="00304417">
        <w:rPr>
          <w:sz w:val="28"/>
          <w:szCs w:val="28"/>
        </w:rPr>
        <w:t>жд</w:t>
      </w:r>
      <w:r w:rsidR="00567619">
        <w:rPr>
          <w:sz w:val="28"/>
          <w:szCs w:val="28"/>
        </w:rPr>
        <w:t>ённых</w:t>
      </w:r>
      <w:r w:rsidR="00567619" w:rsidRPr="00304417">
        <w:rPr>
          <w:sz w:val="28"/>
          <w:szCs w:val="28"/>
        </w:rPr>
        <w:t xml:space="preserve"> </w:t>
      </w:r>
      <w:r w:rsidR="00567619">
        <w:rPr>
          <w:sz w:val="28"/>
          <w:szCs w:val="28"/>
        </w:rPr>
        <w:t>им положений</w:t>
      </w:r>
      <w:r w:rsidRPr="0090701D">
        <w:rPr>
          <w:sz w:val="28"/>
          <w:szCs w:val="28"/>
        </w:rPr>
        <w:t>.</w:t>
      </w:r>
    </w:p>
    <w:p w:rsidR="007604A2" w:rsidRPr="0090701D" w:rsidRDefault="00567619" w:rsidP="00847DC5">
      <w:pPr>
        <w:suppressLineNumbers/>
        <w:tabs>
          <w:tab w:val="left" w:pos="993"/>
        </w:tabs>
        <w:suppressAutoHyphens/>
        <w:ind w:firstLine="567"/>
        <w:jc w:val="both"/>
        <w:rPr>
          <w:sz w:val="28"/>
          <w:szCs w:val="28"/>
        </w:rPr>
      </w:pPr>
      <w:r>
        <w:rPr>
          <w:sz w:val="28"/>
          <w:szCs w:val="28"/>
        </w:rPr>
        <w:t>Руководители</w:t>
      </w:r>
      <w:r w:rsidRPr="00304417">
        <w:rPr>
          <w:sz w:val="28"/>
          <w:szCs w:val="28"/>
        </w:rPr>
        <w:t xml:space="preserve"> пред</w:t>
      </w:r>
      <w:r>
        <w:rPr>
          <w:sz w:val="28"/>
          <w:szCs w:val="28"/>
        </w:rPr>
        <w:t>ставительств и</w:t>
      </w:r>
      <w:r w:rsidR="007604A2" w:rsidRPr="0090701D">
        <w:rPr>
          <w:sz w:val="28"/>
          <w:szCs w:val="28"/>
        </w:rPr>
        <w:t xml:space="preserve"> филиал</w:t>
      </w:r>
      <w:r>
        <w:rPr>
          <w:sz w:val="28"/>
          <w:szCs w:val="28"/>
        </w:rPr>
        <w:t>ов</w:t>
      </w:r>
      <w:r w:rsidR="007604A2" w:rsidRPr="0090701D">
        <w:rPr>
          <w:sz w:val="28"/>
          <w:szCs w:val="28"/>
        </w:rPr>
        <w:t xml:space="preserve"> </w:t>
      </w:r>
      <w:r w:rsidR="007604A2" w:rsidRPr="00304417">
        <w:rPr>
          <w:sz w:val="28"/>
          <w:szCs w:val="28"/>
        </w:rPr>
        <w:t xml:space="preserve">назначаются </w:t>
      </w:r>
      <w:r w:rsidR="007604A2">
        <w:rPr>
          <w:sz w:val="28"/>
          <w:szCs w:val="28"/>
        </w:rPr>
        <w:t>О</w:t>
      </w:r>
      <w:r w:rsidR="007604A2" w:rsidRPr="0090701D">
        <w:rPr>
          <w:sz w:val="28"/>
          <w:szCs w:val="28"/>
        </w:rPr>
        <w:t>бществом и действуют на ос</w:t>
      </w:r>
      <w:r w:rsidR="007604A2" w:rsidRPr="00304417">
        <w:rPr>
          <w:sz w:val="28"/>
          <w:szCs w:val="28"/>
        </w:rPr>
        <w:t>новании</w:t>
      </w:r>
      <w:r>
        <w:rPr>
          <w:sz w:val="28"/>
          <w:szCs w:val="28"/>
        </w:rPr>
        <w:t xml:space="preserve"> его</w:t>
      </w:r>
      <w:r w:rsidR="007604A2" w:rsidRPr="00304417">
        <w:rPr>
          <w:sz w:val="28"/>
          <w:szCs w:val="28"/>
        </w:rPr>
        <w:t xml:space="preserve"> доверенности</w:t>
      </w:r>
      <w:r w:rsidR="007604A2" w:rsidRPr="0090701D">
        <w:rPr>
          <w:sz w:val="28"/>
          <w:szCs w:val="28"/>
        </w:rPr>
        <w:t>.</w:t>
      </w:r>
    </w:p>
    <w:p w:rsidR="007604A2" w:rsidRPr="0090701D" w:rsidRDefault="00567619" w:rsidP="00847DC5">
      <w:pPr>
        <w:suppressLineNumbers/>
        <w:tabs>
          <w:tab w:val="left" w:pos="993"/>
        </w:tabs>
        <w:suppressAutoHyphens/>
        <w:ind w:firstLine="567"/>
        <w:jc w:val="both"/>
        <w:rPr>
          <w:sz w:val="28"/>
          <w:szCs w:val="28"/>
        </w:rPr>
      </w:pPr>
      <w:r>
        <w:rPr>
          <w:sz w:val="28"/>
          <w:szCs w:val="28"/>
        </w:rPr>
        <w:t>5.5</w:t>
      </w:r>
      <w:r w:rsidR="007604A2">
        <w:rPr>
          <w:sz w:val="28"/>
          <w:szCs w:val="28"/>
        </w:rPr>
        <w:t>. Представительства и филиалы Общества должны быть указаны в едином государственном реестре юридических лиц.</w:t>
      </w:r>
    </w:p>
    <w:p w:rsidR="007604A2" w:rsidRPr="00847DC5" w:rsidRDefault="007604A2" w:rsidP="00847DC5">
      <w:pPr>
        <w:pStyle w:val="1"/>
        <w:suppressAutoHyphens/>
        <w:spacing w:line="228" w:lineRule="auto"/>
        <w:ind w:left="0" w:firstLine="567"/>
        <w:jc w:val="both"/>
        <w:rPr>
          <w:rFonts w:ascii="Times New Roman" w:hAnsi="Times New Roman" w:cs="Times New Roman"/>
          <w:sz w:val="28"/>
          <w:szCs w:val="28"/>
        </w:rPr>
      </w:pPr>
      <w:bookmarkStart w:id="12" w:name="_Toc527266136"/>
      <w:bookmarkStart w:id="13" w:name="_Toc238351591"/>
      <w:r w:rsidRPr="00847DC5">
        <w:rPr>
          <w:rFonts w:ascii="Times New Roman" w:hAnsi="Times New Roman" w:cs="Times New Roman"/>
          <w:sz w:val="28"/>
          <w:szCs w:val="28"/>
        </w:rPr>
        <w:t>6. Уставный капитал</w:t>
      </w:r>
      <w:bookmarkEnd w:id="12"/>
      <w:r w:rsidRPr="00847DC5">
        <w:rPr>
          <w:rFonts w:ascii="Times New Roman" w:hAnsi="Times New Roman" w:cs="Times New Roman"/>
          <w:sz w:val="28"/>
          <w:szCs w:val="28"/>
        </w:rPr>
        <w:t xml:space="preserve"> и акции Общества</w:t>
      </w:r>
      <w:bookmarkEnd w:id="13"/>
    </w:p>
    <w:p w:rsidR="007604A2" w:rsidRPr="00847DC5" w:rsidRDefault="007604A2" w:rsidP="00847DC5">
      <w:pPr>
        <w:pStyle w:val="1"/>
        <w:suppressAutoHyphens/>
        <w:spacing w:line="228" w:lineRule="auto"/>
        <w:ind w:left="0" w:firstLine="567"/>
        <w:jc w:val="both"/>
        <w:rPr>
          <w:rFonts w:ascii="Times New Roman" w:hAnsi="Times New Roman" w:cs="Times New Roman"/>
          <w:sz w:val="28"/>
          <w:szCs w:val="28"/>
        </w:rPr>
      </w:pPr>
      <w:r w:rsidRPr="00847DC5">
        <w:rPr>
          <w:rFonts w:ascii="Times New Roman" w:hAnsi="Times New Roman" w:cs="Times New Roman"/>
          <w:sz w:val="28"/>
          <w:szCs w:val="28"/>
        </w:rPr>
        <w:t>6.1. Уставный капитал</w:t>
      </w:r>
    </w:p>
    <w:p w:rsidR="002E615D" w:rsidRDefault="002E615D" w:rsidP="0017644F">
      <w:pPr>
        <w:suppressLineNumbers/>
        <w:tabs>
          <w:tab w:val="left" w:pos="720"/>
          <w:tab w:val="left" w:pos="993"/>
        </w:tabs>
        <w:suppressAutoHyphens/>
        <w:ind w:firstLine="567"/>
        <w:jc w:val="both"/>
        <w:rPr>
          <w:sz w:val="28"/>
          <w:szCs w:val="28"/>
        </w:rPr>
      </w:pPr>
    </w:p>
    <w:p w:rsidR="007604A2" w:rsidRPr="000327EE" w:rsidRDefault="007604A2" w:rsidP="0017644F">
      <w:pPr>
        <w:suppressLineNumbers/>
        <w:tabs>
          <w:tab w:val="left" w:pos="720"/>
          <w:tab w:val="left" w:pos="993"/>
        </w:tabs>
        <w:suppressAutoHyphens/>
        <w:ind w:firstLine="567"/>
        <w:jc w:val="both"/>
        <w:rPr>
          <w:sz w:val="28"/>
          <w:szCs w:val="28"/>
        </w:rPr>
      </w:pPr>
      <w:r w:rsidRPr="000327EE">
        <w:rPr>
          <w:sz w:val="28"/>
          <w:szCs w:val="28"/>
        </w:rPr>
        <w:t>Уставный капитал Общества составляется из номинальной сто</w:t>
      </w:r>
      <w:r>
        <w:rPr>
          <w:sz w:val="28"/>
          <w:szCs w:val="28"/>
        </w:rPr>
        <w:t>имости акций Общества, приобретё</w:t>
      </w:r>
      <w:r w:rsidRPr="000327EE">
        <w:rPr>
          <w:sz w:val="28"/>
          <w:szCs w:val="28"/>
        </w:rPr>
        <w:t>нных акционерами, и составляет</w:t>
      </w:r>
      <w:r w:rsidR="002E1B19">
        <w:rPr>
          <w:sz w:val="28"/>
          <w:szCs w:val="28"/>
        </w:rPr>
        <w:t xml:space="preserve"> 8 038 896</w:t>
      </w:r>
      <w:r>
        <w:rPr>
          <w:sz w:val="28"/>
          <w:szCs w:val="28"/>
        </w:rPr>
        <w:t xml:space="preserve"> </w:t>
      </w:r>
      <w:r w:rsidRPr="000327EE">
        <w:rPr>
          <w:sz w:val="28"/>
          <w:szCs w:val="28"/>
        </w:rPr>
        <w:t>(</w:t>
      </w:r>
      <w:r w:rsidR="002E1B19" w:rsidRPr="00E96A5B">
        <w:rPr>
          <w:sz w:val="28"/>
          <w:szCs w:val="28"/>
        </w:rPr>
        <w:t>восемь миллионов тридцать восемь тысяч восемьсот девяносто шесть</w:t>
      </w:r>
      <w:r w:rsidRPr="000327EE">
        <w:rPr>
          <w:sz w:val="28"/>
          <w:szCs w:val="28"/>
        </w:rPr>
        <w:t>)</w:t>
      </w:r>
      <w:r w:rsidRPr="000327EE">
        <w:rPr>
          <w:b/>
          <w:bCs/>
          <w:sz w:val="28"/>
          <w:szCs w:val="28"/>
        </w:rPr>
        <w:t xml:space="preserve"> </w:t>
      </w:r>
      <w:r w:rsidRPr="000327EE">
        <w:rPr>
          <w:sz w:val="28"/>
          <w:szCs w:val="28"/>
        </w:rPr>
        <w:t xml:space="preserve">рублей. </w:t>
      </w:r>
    </w:p>
    <w:p w:rsidR="007604A2" w:rsidRPr="00847DC5" w:rsidRDefault="007604A2" w:rsidP="00847DC5">
      <w:pPr>
        <w:pStyle w:val="1"/>
        <w:suppressAutoHyphens/>
        <w:spacing w:line="228" w:lineRule="auto"/>
        <w:ind w:left="0" w:firstLine="567"/>
        <w:jc w:val="both"/>
        <w:rPr>
          <w:rFonts w:ascii="Times New Roman" w:hAnsi="Times New Roman" w:cs="Times New Roman"/>
          <w:sz w:val="28"/>
          <w:szCs w:val="28"/>
        </w:rPr>
      </w:pPr>
      <w:r w:rsidRPr="00847DC5">
        <w:rPr>
          <w:rFonts w:ascii="Times New Roman" w:hAnsi="Times New Roman" w:cs="Times New Roman"/>
          <w:sz w:val="28"/>
          <w:szCs w:val="28"/>
        </w:rPr>
        <w:t>6.2. Акции Общества</w:t>
      </w:r>
    </w:p>
    <w:p w:rsidR="007604A2" w:rsidRPr="000327EE" w:rsidRDefault="007604A2" w:rsidP="00847DC5">
      <w:pPr>
        <w:suppressLineNumbers/>
        <w:tabs>
          <w:tab w:val="left" w:pos="720"/>
          <w:tab w:val="left" w:pos="993"/>
        </w:tabs>
        <w:suppressAutoHyphens/>
        <w:ind w:firstLine="567"/>
        <w:jc w:val="both"/>
        <w:rPr>
          <w:sz w:val="28"/>
          <w:szCs w:val="28"/>
        </w:rPr>
      </w:pPr>
      <w:r>
        <w:rPr>
          <w:sz w:val="28"/>
          <w:szCs w:val="28"/>
        </w:rPr>
        <w:t>6</w:t>
      </w:r>
      <w:r w:rsidRPr="000327EE">
        <w:rPr>
          <w:sz w:val="28"/>
          <w:szCs w:val="28"/>
        </w:rPr>
        <w:t xml:space="preserve">.2.1. Все акции Общества являются </w:t>
      </w:r>
      <w:r w:rsidR="002E615D">
        <w:rPr>
          <w:sz w:val="28"/>
          <w:szCs w:val="28"/>
        </w:rPr>
        <w:t>обыкновенными</w:t>
      </w:r>
      <w:r w:rsidRPr="000327EE">
        <w:rPr>
          <w:sz w:val="28"/>
          <w:szCs w:val="28"/>
        </w:rPr>
        <w:t xml:space="preserve"> номинальной стоимостью </w:t>
      </w:r>
      <w:r w:rsidR="00DB3D5D" w:rsidRPr="00E96A5B">
        <w:rPr>
          <w:sz w:val="28"/>
          <w:szCs w:val="28"/>
        </w:rPr>
        <w:t>1</w:t>
      </w:r>
      <w:r w:rsidRPr="00E96A5B">
        <w:rPr>
          <w:sz w:val="28"/>
          <w:szCs w:val="28"/>
        </w:rPr>
        <w:t xml:space="preserve"> (</w:t>
      </w:r>
      <w:r w:rsidR="00DB3D5D" w:rsidRPr="00E96A5B">
        <w:rPr>
          <w:sz w:val="28"/>
          <w:szCs w:val="28"/>
        </w:rPr>
        <w:t>один</w:t>
      </w:r>
      <w:r w:rsidRPr="00E96A5B">
        <w:rPr>
          <w:sz w:val="28"/>
          <w:szCs w:val="28"/>
        </w:rPr>
        <w:t>)</w:t>
      </w:r>
      <w:r w:rsidRPr="00847DC5">
        <w:rPr>
          <w:sz w:val="28"/>
          <w:szCs w:val="28"/>
        </w:rPr>
        <w:t xml:space="preserve"> </w:t>
      </w:r>
      <w:r w:rsidRPr="000327EE">
        <w:rPr>
          <w:sz w:val="28"/>
          <w:szCs w:val="28"/>
        </w:rPr>
        <w:t>рубл</w:t>
      </w:r>
      <w:r w:rsidR="00DB3D5D">
        <w:rPr>
          <w:sz w:val="28"/>
          <w:szCs w:val="28"/>
        </w:rPr>
        <w:t>ь</w:t>
      </w:r>
      <w:r w:rsidRPr="000327EE">
        <w:rPr>
          <w:sz w:val="28"/>
          <w:szCs w:val="28"/>
        </w:rPr>
        <w:t xml:space="preserve"> каждая.</w:t>
      </w:r>
    </w:p>
    <w:p w:rsidR="007604A2" w:rsidRPr="000327EE" w:rsidRDefault="007604A2" w:rsidP="00847DC5">
      <w:pPr>
        <w:suppressLineNumbers/>
        <w:tabs>
          <w:tab w:val="left" w:pos="720"/>
          <w:tab w:val="left" w:pos="993"/>
        </w:tabs>
        <w:suppressAutoHyphens/>
        <w:ind w:firstLine="567"/>
        <w:jc w:val="both"/>
        <w:rPr>
          <w:sz w:val="28"/>
          <w:szCs w:val="28"/>
        </w:rPr>
      </w:pPr>
      <w:r>
        <w:rPr>
          <w:sz w:val="28"/>
          <w:szCs w:val="28"/>
        </w:rPr>
        <w:t>6</w:t>
      </w:r>
      <w:r w:rsidRPr="000327EE">
        <w:rPr>
          <w:sz w:val="28"/>
          <w:szCs w:val="28"/>
        </w:rPr>
        <w:t>.2.2. Акции Общества существуют в бездокументарной форме в виде записей на счетах в реестре акционеров Общества. Акционеру либо номинальному держате</w:t>
      </w:r>
      <w:r>
        <w:rPr>
          <w:sz w:val="28"/>
          <w:szCs w:val="28"/>
        </w:rPr>
        <w:t>лю акций по его требованию выдаё</w:t>
      </w:r>
      <w:r w:rsidRPr="000327EE">
        <w:rPr>
          <w:sz w:val="28"/>
          <w:szCs w:val="28"/>
        </w:rPr>
        <w:t>тся выписка из реестра акционеров Общества, подтверждающая его права на акции Общества.</w:t>
      </w:r>
    </w:p>
    <w:p w:rsidR="007604A2" w:rsidRPr="000327EE" w:rsidRDefault="007604A2" w:rsidP="00847DC5">
      <w:pPr>
        <w:suppressLineNumbers/>
        <w:tabs>
          <w:tab w:val="left" w:pos="993"/>
        </w:tabs>
        <w:suppressAutoHyphens/>
        <w:spacing w:before="240" w:after="40"/>
        <w:ind w:firstLine="567"/>
        <w:jc w:val="both"/>
        <w:rPr>
          <w:b/>
          <w:bCs/>
          <w:sz w:val="28"/>
          <w:szCs w:val="28"/>
        </w:rPr>
      </w:pPr>
      <w:r>
        <w:rPr>
          <w:b/>
          <w:bCs/>
          <w:sz w:val="28"/>
          <w:szCs w:val="28"/>
        </w:rPr>
        <w:t>6.3. Размещё</w:t>
      </w:r>
      <w:r w:rsidRPr="000327EE">
        <w:rPr>
          <w:b/>
          <w:bCs/>
          <w:sz w:val="28"/>
          <w:szCs w:val="28"/>
        </w:rPr>
        <w:t>нные акции</w:t>
      </w:r>
    </w:p>
    <w:p w:rsidR="007604A2" w:rsidRDefault="007604A2" w:rsidP="00847DC5">
      <w:pPr>
        <w:suppressLineNumbers/>
        <w:tabs>
          <w:tab w:val="left" w:pos="993"/>
        </w:tabs>
        <w:suppressAutoHyphens/>
        <w:ind w:firstLine="567"/>
        <w:jc w:val="both"/>
        <w:rPr>
          <w:sz w:val="28"/>
          <w:szCs w:val="28"/>
        </w:rPr>
      </w:pPr>
      <w:r>
        <w:rPr>
          <w:sz w:val="28"/>
          <w:szCs w:val="28"/>
        </w:rPr>
        <w:t>6</w:t>
      </w:r>
      <w:r w:rsidRPr="000327EE">
        <w:rPr>
          <w:sz w:val="28"/>
          <w:szCs w:val="28"/>
        </w:rPr>
        <w:t xml:space="preserve">.3.1. Акционерами Общества приобретено (полностью оплачено) </w:t>
      </w:r>
      <w:r w:rsidR="00DB3D5D" w:rsidRPr="00E96A5B">
        <w:rPr>
          <w:sz w:val="28"/>
          <w:szCs w:val="28"/>
        </w:rPr>
        <w:t>8 038 896</w:t>
      </w:r>
      <w:r>
        <w:rPr>
          <w:sz w:val="28"/>
          <w:szCs w:val="28"/>
        </w:rPr>
        <w:t xml:space="preserve"> </w:t>
      </w:r>
      <w:r w:rsidRPr="000327EE">
        <w:rPr>
          <w:sz w:val="28"/>
          <w:szCs w:val="28"/>
        </w:rPr>
        <w:t>(</w:t>
      </w:r>
      <w:r w:rsidR="00DB3D5D" w:rsidRPr="009337B9">
        <w:rPr>
          <w:sz w:val="28"/>
          <w:szCs w:val="28"/>
        </w:rPr>
        <w:t>восемь миллионов тридцать восемь тысяч восемьсот девяносто шесть</w:t>
      </w:r>
      <w:r w:rsidRPr="000327EE">
        <w:rPr>
          <w:sz w:val="28"/>
          <w:szCs w:val="28"/>
        </w:rPr>
        <w:t>) обыкновенных акций.</w:t>
      </w:r>
    </w:p>
    <w:p w:rsidR="007604A2" w:rsidRDefault="007604A2" w:rsidP="00847DC5">
      <w:pPr>
        <w:suppressLineNumbers/>
        <w:tabs>
          <w:tab w:val="left" w:pos="993"/>
        </w:tabs>
        <w:suppressAutoHyphens/>
        <w:ind w:firstLine="567"/>
        <w:jc w:val="both"/>
        <w:rPr>
          <w:sz w:val="28"/>
          <w:szCs w:val="28"/>
        </w:rPr>
      </w:pPr>
      <w:r w:rsidRPr="0075217A">
        <w:rPr>
          <w:sz w:val="28"/>
          <w:szCs w:val="28"/>
        </w:rPr>
        <w:t>6.3.2. Общество вправе приобретать размещённые им акции по решению Совета директоров Общества.</w:t>
      </w:r>
    </w:p>
    <w:p w:rsidR="007604A2" w:rsidRDefault="007604A2" w:rsidP="00847DC5">
      <w:pPr>
        <w:suppressLineNumbers/>
        <w:tabs>
          <w:tab w:val="left" w:pos="993"/>
        </w:tabs>
        <w:suppressAutoHyphens/>
        <w:ind w:firstLine="567"/>
        <w:jc w:val="both"/>
        <w:rPr>
          <w:sz w:val="28"/>
          <w:szCs w:val="28"/>
        </w:rPr>
      </w:pPr>
      <w:r>
        <w:rPr>
          <w:sz w:val="28"/>
          <w:szCs w:val="28"/>
        </w:rPr>
        <w:t>6.3.3. Акции, приобретённые Обществом в соответствии с пунктом 6.3.2 Устава, не предоставляют права голоса, не учитываются при подсчёте голосов и определении кворума на Общем собрании акционеров, по ним не начисляются дивиденды.</w:t>
      </w:r>
    </w:p>
    <w:p w:rsidR="007604A2" w:rsidRPr="000327EE" w:rsidRDefault="007604A2" w:rsidP="00847DC5">
      <w:pPr>
        <w:suppressLineNumbers/>
        <w:tabs>
          <w:tab w:val="left" w:pos="993"/>
        </w:tabs>
        <w:suppressAutoHyphens/>
        <w:ind w:firstLine="567"/>
        <w:jc w:val="both"/>
        <w:rPr>
          <w:sz w:val="28"/>
          <w:szCs w:val="28"/>
        </w:rPr>
      </w:pPr>
      <w:r w:rsidRPr="0090701D">
        <w:rPr>
          <w:sz w:val="28"/>
          <w:szCs w:val="28"/>
        </w:rPr>
        <w:t>Такие акции должны быть реализованы по цене не ниже их рыночной стоимости не позднее одного года с даты их пр</w:t>
      </w:r>
      <w:r>
        <w:rPr>
          <w:sz w:val="28"/>
          <w:szCs w:val="28"/>
        </w:rPr>
        <w:t>иобретения. В противном случае О</w:t>
      </w:r>
      <w:r w:rsidRPr="0090701D">
        <w:rPr>
          <w:sz w:val="28"/>
          <w:szCs w:val="28"/>
        </w:rPr>
        <w:t>бщее собрание акционеров должно принять решение об</w:t>
      </w:r>
      <w:r>
        <w:rPr>
          <w:sz w:val="28"/>
          <w:szCs w:val="28"/>
        </w:rPr>
        <w:t xml:space="preserve"> уменьшении уставного капитала Общества путё</w:t>
      </w:r>
      <w:r w:rsidRPr="0090701D">
        <w:rPr>
          <w:sz w:val="28"/>
          <w:szCs w:val="28"/>
        </w:rPr>
        <w:t>м погашения указанных акций.</w:t>
      </w:r>
    </w:p>
    <w:p w:rsidR="007604A2" w:rsidRPr="000327EE" w:rsidRDefault="007604A2" w:rsidP="00847DC5">
      <w:pPr>
        <w:suppressLineNumbers/>
        <w:tabs>
          <w:tab w:val="left" w:pos="993"/>
        </w:tabs>
        <w:suppressAutoHyphens/>
        <w:spacing w:before="240" w:after="40"/>
        <w:ind w:firstLine="567"/>
        <w:jc w:val="both"/>
        <w:rPr>
          <w:b/>
          <w:bCs/>
          <w:sz w:val="28"/>
          <w:szCs w:val="28"/>
        </w:rPr>
      </w:pPr>
      <w:r>
        <w:rPr>
          <w:b/>
          <w:bCs/>
          <w:sz w:val="28"/>
          <w:szCs w:val="28"/>
        </w:rPr>
        <w:t>6</w:t>
      </w:r>
      <w:r w:rsidRPr="000327EE">
        <w:rPr>
          <w:b/>
          <w:bCs/>
          <w:sz w:val="28"/>
          <w:szCs w:val="28"/>
        </w:rPr>
        <w:t>.4. Объявленные акции</w:t>
      </w:r>
    </w:p>
    <w:p w:rsidR="007604A2" w:rsidRDefault="007604A2" w:rsidP="00847DC5">
      <w:pPr>
        <w:suppressLineNumbers/>
        <w:tabs>
          <w:tab w:val="left" w:pos="993"/>
        </w:tabs>
        <w:suppressAutoHyphens/>
        <w:ind w:firstLine="567"/>
        <w:jc w:val="both"/>
        <w:rPr>
          <w:sz w:val="28"/>
          <w:szCs w:val="28"/>
        </w:rPr>
      </w:pPr>
      <w:r w:rsidRPr="000327EE">
        <w:rPr>
          <w:sz w:val="28"/>
          <w:szCs w:val="28"/>
        </w:rPr>
        <w:t>Общество вправе размещать дополнительно к размещ</w:t>
      </w:r>
      <w:r>
        <w:rPr>
          <w:sz w:val="28"/>
          <w:szCs w:val="28"/>
        </w:rPr>
        <w:t>ённым</w:t>
      </w:r>
      <w:r w:rsidRPr="000327EE">
        <w:rPr>
          <w:sz w:val="28"/>
          <w:szCs w:val="28"/>
        </w:rPr>
        <w:t xml:space="preserve"> акциям </w:t>
      </w:r>
      <w:r w:rsidR="00DB3D5D">
        <w:rPr>
          <w:sz w:val="28"/>
          <w:szCs w:val="28"/>
        </w:rPr>
        <w:t xml:space="preserve">377 868 675 </w:t>
      </w:r>
      <w:r w:rsidR="00DB3D5D" w:rsidRPr="003C3A8A">
        <w:rPr>
          <w:sz w:val="28"/>
          <w:szCs w:val="28"/>
        </w:rPr>
        <w:t>(</w:t>
      </w:r>
      <w:r w:rsidR="00DB3D5D">
        <w:rPr>
          <w:sz w:val="28"/>
          <w:szCs w:val="28"/>
        </w:rPr>
        <w:t>триста семьдесят семь миллионов восемьсот шестьдесят восемь тысяч шестьсот семьдесят пять</w:t>
      </w:r>
      <w:r w:rsidR="00DB3D5D" w:rsidRPr="003C3A8A">
        <w:rPr>
          <w:sz w:val="28"/>
          <w:szCs w:val="28"/>
        </w:rPr>
        <w:t>)</w:t>
      </w:r>
      <w:r w:rsidR="00DB3D5D">
        <w:rPr>
          <w:sz w:val="28"/>
          <w:szCs w:val="28"/>
        </w:rPr>
        <w:t xml:space="preserve"> </w:t>
      </w:r>
      <w:r w:rsidRPr="000327EE">
        <w:rPr>
          <w:sz w:val="28"/>
          <w:szCs w:val="28"/>
        </w:rPr>
        <w:t xml:space="preserve">обыкновенных именных акций номинальной стоимостью </w:t>
      </w:r>
      <w:r w:rsidR="00DB3D5D" w:rsidRPr="00E96A5B">
        <w:rPr>
          <w:sz w:val="28"/>
          <w:szCs w:val="28"/>
        </w:rPr>
        <w:t>1 (один)</w:t>
      </w:r>
      <w:r w:rsidRPr="000327EE">
        <w:rPr>
          <w:b/>
          <w:bCs/>
          <w:sz w:val="28"/>
          <w:szCs w:val="28"/>
        </w:rPr>
        <w:t xml:space="preserve"> </w:t>
      </w:r>
      <w:r w:rsidRPr="000327EE">
        <w:rPr>
          <w:sz w:val="28"/>
          <w:szCs w:val="28"/>
        </w:rPr>
        <w:t>рубл</w:t>
      </w:r>
      <w:r w:rsidR="00DB3D5D">
        <w:rPr>
          <w:sz w:val="28"/>
          <w:szCs w:val="28"/>
        </w:rPr>
        <w:t>ь</w:t>
      </w:r>
      <w:r w:rsidRPr="000327EE">
        <w:rPr>
          <w:sz w:val="28"/>
          <w:szCs w:val="28"/>
        </w:rPr>
        <w:t xml:space="preserve"> каждая (объявленные акции), представляющи</w:t>
      </w:r>
      <w:r>
        <w:rPr>
          <w:sz w:val="28"/>
          <w:szCs w:val="28"/>
        </w:rPr>
        <w:t>х</w:t>
      </w:r>
      <w:r w:rsidRPr="000327EE">
        <w:rPr>
          <w:sz w:val="28"/>
          <w:szCs w:val="28"/>
        </w:rPr>
        <w:t xml:space="preserve"> те же права, что и размещ</w:t>
      </w:r>
      <w:r>
        <w:rPr>
          <w:sz w:val="28"/>
          <w:szCs w:val="28"/>
        </w:rPr>
        <w:t>ё</w:t>
      </w:r>
      <w:r w:rsidRPr="000327EE">
        <w:rPr>
          <w:sz w:val="28"/>
          <w:szCs w:val="28"/>
        </w:rPr>
        <w:t>нные обыкновенные именные акции Общества.</w:t>
      </w:r>
    </w:p>
    <w:p w:rsidR="007604A2" w:rsidRPr="000327EE" w:rsidRDefault="007604A2" w:rsidP="00847DC5">
      <w:pPr>
        <w:keepNext/>
        <w:suppressLineNumbers/>
        <w:tabs>
          <w:tab w:val="left" w:pos="993"/>
        </w:tabs>
        <w:suppressAutoHyphens/>
        <w:spacing w:before="240" w:after="40"/>
        <w:ind w:firstLine="567"/>
        <w:jc w:val="both"/>
        <w:rPr>
          <w:b/>
          <w:bCs/>
          <w:sz w:val="28"/>
          <w:szCs w:val="28"/>
        </w:rPr>
      </w:pPr>
      <w:r>
        <w:rPr>
          <w:b/>
          <w:bCs/>
          <w:sz w:val="28"/>
          <w:szCs w:val="28"/>
        </w:rPr>
        <w:lastRenderedPageBreak/>
        <w:t>6</w:t>
      </w:r>
      <w:r w:rsidRPr="000327EE">
        <w:rPr>
          <w:b/>
          <w:bCs/>
          <w:sz w:val="28"/>
          <w:szCs w:val="28"/>
        </w:rPr>
        <w:t>.5.</w:t>
      </w:r>
      <w:bookmarkStart w:id="14" w:name="_Toc527266138"/>
      <w:r w:rsidRPr="000327EE">
        <w:rPr>
          <w:b/>
          <w:bCs/>
          <w:sz w:val="28"/>
          <w:szCs w:val="28"/>
        </w:rPr>
        <w:t xml:space="preserve"> Увеличение Уставного капитала</w:t>
      </w:r>
      <w:bookmarkEnd w:id="14"/>
    </w:p>
    <w:p w:rsidR="007604A2" w:rsidRPr="0090701D" w:rsidRDefault="007604A2" w:rsidP="00847DC5">
      <w:pPr>
        <w:suppressLineNumbers/>
        <w:tabs>
          <w:tab w:val="left" w:pos="993"/>
        </w:tabs>
        <w:suppressAutoHyphens/>
        <w:ind w:firstLine="567"/>
        <w:jc w:val="both"/>
        <w:rPr>
          <w:sz w:val="28"/>
          <w:szCs w:val="28"/>
        </w:rPr>
      </w:pPr>
      <w:r>
        <w:rPr>
          <w:sz w:val="28"/>
          <w:szCs w:val="28"/>
        </w:rPr>
        <w:t>6.5.</w:t>
      </w:r>
      <w:r w:rsidRPr="004D5D24">
        <w:rPr>
          <w:sz w:val="28"/>
          <w:szCs w:val="28"/>
        </w:rPr>
        <w:t xml:space="preserve">1. Уставный капитал </w:t>
      </w:r>
      <w:r>
        <w:rPr>
          <w:sz w:val="28"/>
          <w:szCs w:val="28"/>
        </w:rPr>
        <w:t>О</w:t>
      </w:r>
      <w:r w:rsidRPr="0090701D">
        <w:rPr>
          <w:sz w:val="28"/>
          <w:szCs w:val="28"/>
        </w:rPr>
        <w:t>бщества может быть увеличен путём увеличения номинальной стоимости акций или размещения дополнительных акций.</w:t>
      </w:r>
    </w:p>
    <w:p w:rsidR="007604A2" w:rsidRPr="0090701D" w:rsidRDefault="007604A2" w:rsidP="00847DC5">
      <w:pPr>
        <w:suppressLineNumbers/>
        <w:tabs>
          <w:tab w:val="left" w:pos="993"/>
        </w:tabs>
        <w:suppressAutoHyphens/>
        <w:ind w:firstLine="567"/>
        <w:jc w:val="both"/>
        <w:rPr>
          <w:sz w:val="28"/>
          <w:szCs w:val="28"/>
        </w:rPr>
      </w:pPr>
      <w:r>
        <w:rPr>
          <w:sz w:val="28"/>
          <w:szCs w:val="28"/>
        </w:rPr>
        <w:t>6.5.</w:t>
      </w:r>
      <w:r w:rsidRPr="0090701D">
        <w:rPr>
          <w:sz w:val="28"/>
          <w:szCs w:val="28"/>
        </w:rPr>
        <w:t>2. Решение об ув</w:t>
      </w:r>
      <w:r w:rsidRPr="008A2597">
        <w:rPr>
          <w:sz w:val="28"/>
          <w:szCs w:val="28"/>
        </w:rPr>
        <w:t xml:space="preserve">еличении уставного капитала </w:t>
      </w:r>
      <w:r>
        <w:rPr>
          <w:sz w:val="28"/>
          <w:szCs w:val="28"/>
        </w:rPr>
        <w:t>О</w:t>
      </w:r>
      <w:r w:rsidRPr="0090701D">
        <w:rPr>
          <w:sz w:val="28"/>
          <w:szCs w:val="28"/>
        </w:rPr>
        <w:t>бщества путём увеличения номинальной стоимости ак</w:t>
      </w:r>
      <w:r w:rsidRPr="004D5D24">
        <w:rPr>
          <w:sz w:val="28"/>
          <w:szCs w:val="28"/>
        </w:rPr>
        <w:t>ций</w:t>
      </w:r>
      <w:r>
        <w:rPr>
          <w:sz w:val="28"/>
          <w:szCs w:val="28"/>
        </w:rPr>
        <w:t xml:space="preserve"> </w:t>
      </w:r>
      <w:r w:rsidRPr="004D5D24">
        <w:rPr>
          <w:sz w:val="28"/>
          <w:szCs w:val="28"/>
        </w:rPr>
        <w:t xml:space="preserve">принимается </w:t>
      </w:r>
      <w:r>
        <w:rPr>
          <w:sz w:val="28"/>
          <w:szCs w:val="28"/>
        </w:rPr>
        <w:t>О</w:t>
      </w:r>
      <w:r w:rsidRPr="0090701D">
        <w:rPr>
          <w:sz w:val="28"/>
          <w:szCs w:val="28"/>
        </w:rPr>
        <w:t>бщим собранием акционеров</w:t>
      </w:r>
      <w:r>
        <w:rPr>
          <w:sz w:val="28"/>
          <w:szCs w:val="28"/>
        </w:rPr>
        <w:t xml:space="preserve"> Общества</w:t>
      </w:r>
      <w:r w:rsidRPr="0090701D">
        <w:rPr>
          <w:sz w:val="28"/>
          <w:szCs w:val="28"/>
        </w:rPr>
        <w:t>.</w:t>
      </w:r>
    </w:p>
    <w:p w:rsidR="007604A2" w:rsidRPr="0090701D" w:rsidRDefault="007604A2" w:rsidP="00847DC5">
      <w:pPr>
        <w:suppressLineNumbers/>
        <w:tabs>
          <w:tab w:val="left" w:pos="993"/>
        </w:tabs>
        <w:suppressAutoHyphens/>
        <w:ind w:firstLine="567"/>
        <w:jc w:val="both"/>
        <w:rPr>
          <w:sz w:val="28"/>
          <w:szCs w:val="28"/>
        </w:rPr>
      </w:pPr>
      <w:r>
        <w:rPr>
          <w:sz w:val="28"/>
          <w:szCs w:val="28"/>
        </w:rPr>
        <w:t>6.5.</w:t>
      </w:r>
      <w:r w:rsidRPr="0090701D">
        <w:rPr>
          <w:sz w:val="28"/>
          <w:szCs w:val="28"/>
        </w:rPr>
        <w:t>3. Дополнитель</w:t>
      </w:r>
      <w:r w:rsidRPr="004D5D24">
        <w:rPr>
          <w:sz w:val="28"/>
          <w:szCs w:val="28"/>
        </w:rPr>
        <w:t>ные акц</w:t>
      </w:r>
      <w:r w:rsidRPr="008A2597">
        <w:rPr>
          <w:sz w:val="28"/>
          <w:szCs w:val="28"/>
        </w:rPr>
        <w:t>и</w:t>
      </w:r>
      <w:r w:rsidRPr="009A511C">
        <w:rPr>
          <w:sz w:val="28"/>
          <w:szCs w:val="28"/>
        </w:rPr>
        <w:t xml:space="preserve">и могут быть размещены </w:t>
      </w:r>
      <w:r>
        <w:rPr>
          <w:sz w:val="28"/>
          <w:szCs w:val="28"/>
        </w:rPr>
        <w:t>О</w:t>
      </w:r>
      <w:r w:rsidRPr="0090701D">
        <w:rPr>
          <w:sz w:val="28"/>
          <w:szCs w:val="28"/>
        </w:rPr>
        <w:t>бществом только в пределах количества объявлен</w:t>
      </w:r>
      <w:r w:rsidRPr="004D5D24">
        <w:rPr>
          <w:sz w:val="28"/>
          <w:szCs w:val="28"/>
        </w:rPr>
        <w:t xml:space="preserve">ных акций, установленного </w:t>
      </w:r>
      <w:r>
        <w:rPr>
          <w:sz w:val="28"/>
          <w:szCs w:val="28"/>
        </w:rPr>
        <w:t>У</w:t>
      </w:r>
      <w:r w:rsidRPr="004D5D24">
        <w:rPr>
          <w:sz w:val="28"/>
          <w:szCs w:val="28"/>
        </w:rPr>
        <w:t xml:space="preserve">ставом </w:t>
      </w:r>
      <w:r>
        <w:rPr>
          <w:sz w:val="28"/>
          <w:szCs w:val="28"/>
        </w:rPr>
        <w:t>О</w:t>
      </w:r>
      <w:r w:rsidRPr="0090701D">
        <w:rPr>
          <w:sz w:val="28"/>
          <w:szCs w:val="28"/>
        </w:rPr>
        <w:t>бщества.</w:t>
      </w:r>
    </w:p>
    <w:p w:rsidR="007604A2" w:rsidRPr="0090701D" w:rsidRDefault="007604A2" w:rsidP="00847DC5">
      <w:pPr>
        <w:suppressLineNumbers/>
        <w:tabs>
          <w:tab w:val="left" w:pos="993"/>
        </w:tabs>
        <w:suppressAutoHyphens/>
        <w:ind w:firstLine="567"/>
        <w:jc w:val="both"/>
        <w:rPr>
          <w:sz w:val="28"/>
          <w:szCs w:val="28"/>
        </w:rPr>
      </w:pPr>
      <w:r w:rsidRPr="0090701D">
        <w:rPr>
          <w:sz w:val="28"/>
          <w:szCs w:val="28"/>
        </w:rPr>
        <w:t>Решение вопроса об</w:t>
      </w:r>
      <w:r w:rsidRPr="004D5D24">
        <w:rPr>
          <w:sz w:val="28"/>
          <w:szCs w:val="28"/>
        </w:rPr>
        <w:t xml:space="preserve"> увеличении уставного капитала </w:t>
      </w:r>
      <w:r>
        <w:rPr>
          <w:sz w:val="28"/>
          <w:szCs w:val="28"/>
        </w:rPr>
        <w:t>О</w:t>
      </w:r>
      <w:r w:rsidRPr="0090701D">
        <w:rPr>
          <w:sz w:val="28"/>
          <w:szCs w:val="28"/>
        </w:rPr>
        <w:t>бщества путём размещения дополнительных ак</w:t>
      </w:r>
      <w:r w:rsidRPr="004D5D24">
        <w:rPr>
          <w:sz w:val="28"/>
          <w:szCs w:val="28"/>
        </w:rPr>
        <w:t xml:space="preserve">ций может быть принято </w:t>
      </w:r>
      <w:r>
        <w:rPr>
          <w:sz w:val="28"/>
          <w:szCs w:val="28"/>
        </w:rPr>
        <w:t>О</w:t>
      </w:r>
      <w:r w:rsidRPr="0090701D">
        <w:rPr>
          <w:sz w:val="28"/>
          <w:szCs w:val="28"/>
        </w:rPr>
        <w:t>бщим собранием акционеров одновр</w:t>
      </w:r>
      <w:r w:rsidRPr="004D5D24">
        <w:rPr>
          <w:sz w:val="28"/>
          <w:szCs w:val="28"/>
        </w:rPr>
        <w:t xml:space="preserve">еменно с решением о внесении в </w:t>
      </w:r>
      <w:r>
        <w:rPr>
          <w:sz w:val="28"/>
          <w:szCs w:val="28"/>
        </w:rPr>
        <w:t>У</w:t>
      </w:r>
      <w:r w:rsidRPr="004D5D24">
        <w:rPr>
          <w:sz w:val="28"/>
          <w:szCs w:val="28"/>
        </w:rPr>
        <w:t xml:space="preserve">став </w:t>
      </w:r>
      <w:r>
        <w:rPr>
          <w:sz w:val="28"/>
          <w:szCs w:val="28"/>
        </w:rPr>
        <w:t>О</w:t>
      </w:r>
      <w:r w:rsidRPr="0090701D">
        <w:rPr>
          <w:sz w:val="28"/>
          <w:szCs w:val="28"/>
        </w:rPr>
        <w:t>бщества положений об объявленных акциях, необходимых в соответствии с Федеральным законом</w:t>
      </w:r>
      <w:r>
        <w:rPr>
          <w:sz w:val="28"/>
          <w:szCs w:val="28"/>
        </w:rPr>
        <w:t xml:space="preserve"> «Об акционерных обществах»</w:t>
      </w:r>
      <w:r w:rsidRPr="0090701D">
        <w:rPr>
          <w:sz w:val="28"/>
          <w:szCs w:val="28"/>
        </w:rPr>
        <w:t xml:space="preserve"> для принятия такого решения, или об изменении положений об объявленных акциях.</w:t>
      </w:r>
    </w:p>
    <w:p w:rsidR="007604A2" w:rsidRPr="005E59A2" w:rsidRDefault="007604A2" w:rsidP="00847DC5">
      <w:pPr>
        <w:suppressLineNumbers/>
        <w:tabs>
          <w:tab w:val="left" w:pos="993"/>
        </w:tabs>
        <w:suppressAutoHyphens/>
        <w:ind w:firstLine="567"/>
        <w:jc w:val="both"/>
        <w:rPr>
          <w:sz w:val="28"/>
          <w:szCs w:val="28"/>
        </w:rPr>
      </w:pPr>
      <w:r w:rsidRPr="00404ADD">
        <w:rPr>
          <w:sz w:val="28"/>
          <w:szCs w:val="28"/>
        </w:rPr>
        <w:t>6.5.4. Решение об увеличении уставного капитала Общества путём размещения дополнительных акций в пределах количества объявленных акций принимает Совет директоров Общества.</w:t>
      </w:r>
    </w:p>
    <w:p w:rsidR="007604A2" w:rsidRPr="005E59A2" w:rsidRDefault="007604A2" w:rsidP="00847DC5">
      <w:pPr>
        <w:suppressLineNumbers/>
        <w:tabs>
          <w:tab w:val="left" w:pos="993"/>
        </w:tabs>
        <w:suppressAutoHyphens/>
        <w:ind w:firstLine="567"/>
        <w:jc w:val="both"/>
        <w:rPr>
          <w:sz w:val="28"/>
          <w:szCs w:val="28"/>
        </w:rPr>
      </w:pPr>
      <w:r w:rsidRPr="00864738">
        <w:rPr>
          <w:sz w:val="28"/>
          <w:szCs w:val="28"/>
        </w:rPr>
        <w:t xml:space="preserve">Решение </w:t>
      </w:r>
      <w:r>
        <w:rPr>
          <w:sz w:val="28"/>
          <w:szCs w:val="28"/>
        </w:rPr>
        <w:t>С</w:t>
      </w:r>
      <w:r w:rsidRPr="005E59A2">
        <w:rPr>
          <w:sz w:val="28"/>
          <w:szCs w:val="28"/>
        </w:rPr>
        <w:t xml:space="preserve">овета директоров </w:t>
      </w:r>
      <w:r>
        <w:rPr>
          <w:sz w:val="28"/>
          <w:szCs w:val="28"/>
        </w:rPr>
        <w:t>О</w:t>
      </w:r>
      <w:r w:rsidRPr="005E59A2">
        <w:rPr>
          <w:sz w:val="28"/>
          <w:szCs w:val="28"/>
        </w:rPr>
        <w:t>бщества об увеличении уставного ка</w:t>
      </w:r>
      <w:r w:rsidRPr="00864738">
        <w:rPr>
          <w:sz w:val="28"/>
          <w:szCs w:val="28"/>
        </w:rPr>
        <w:t xml:space="preserve">питала </w:t>
      </w:r>
      <w:r>
        <w:rPr>
          <w:sz w:val="28"/>
          <w:szCs w:val="28"/>
        </w:rPr>
        <w:t>О</w:t>
      </w:r>
      <w:r w:rsidRPr="005E59A2">
        <w:rPr>
          <w:sz w:val="28"/>
          <w:szCs w:val="28"/>
        </w:rPr>
        <w:t>бщества путём размещения до</w:t>
      </w:r>
      <w:r w:rsidRPr="00864738">
        <w:rPr>
          <w:sz w:val="28"/>
          <w:szCs w:val="28"/>
        </w:rPr>
        <w:t xml:space="preserve">полнительных акций принимается </w:t>
      </w:r>
      <w:r w:rsidRPr="005E59A2">
        <w:rPr>
          <w:sz w:val="28"/>
          <w:szCs w:val="28"/>
        </w:rPr>
        <w:t xml:space="preserve">единогласно </w:t>
      </w:r>
      <w:r w:rsidRPr="00864738">
        <w:rPr>
          <w:sz w:val="28"/>
          <w:szCs w:val="28"/>
        </w:rPr>
        <w:t xml:space="preserve">всеми членами </w:t>
      </w:r>
      <w:r>
        <w:rPr>
          <w:sz w:val="28"/>
          <w:szCs w:val="28"/>
        </w:rPr>
        <w:t>С</w:t>
      </w:r>
      <w:r w:rsidRPr="005E59A2">
        <w:rPr>
          <w:sz w:val="28"/>
          <w:szCs w:val="28"/>
        </w:rPr>
        <w:t>овета директоров</w:t>
      </w:r>
      <w:r w:rsidRPr="00864738">
        <w:rPr>
          <w:sz w:val="28"/>
          <w:szCs w:val="28"/>
        </w:rPr>
        <w:t xml:space="preserve"> </w:t>
      </w:r>
      <w:r>
        <w:rPr>
          <w:sz w:val="28"/>
          <w:szCs w:val="28"/>
        </w:rPr>
        <w:t>О</w:t>
      </w:r>
      <w:r w:rsidRPr="005E59A2">
        <w:rPr>
          <w:sz w:val="28"/>
          <w:szCs w:val="28"/>
        </w:rPr>
        <w:t>бщества, при этом не учитываются голоса выб</w:t>
      </w:r>
      <w:r w:rsidRPr="00864738">
        <w:rPr>
          <w:sz w:val="28"/>
          <w:szCs w:val="28"/>
        </w:rPr>
        <w:t xml:space="preserve">ывших членов </w:t>
      </w:r>
      <w:r>
        <w:rPr>
          <w:sz w:val="28"/>
          <w:szCs w:val="28"/>
        </w:rPr>
        <w:t>С</w:t>
      </w:r>
      <w:r w:rsidRPr="005E59A2">
        <w:rPr>
          <w:sz w:val="28"/>
          <w:szCs w:val="28"/>
        </w:rPr>
        <w:t>овета директоров</w:t>
      </w:r>
      <w:r w:rsidRPr="00864738">
        <w:rPr>
          <w:sz w:val="28"/>
          <w:szCs w:val="28"/>
        </w:rPr>
        <w:t xml:space="preserve"> </w:t>
      </w:r>
      <w:r>
        <w:rPr>
          <w:sz w:val="28"/>
          <w:szCs w:val="28"/>
        </w:rPr>
        <w:t>О</w:t>
      </w:r>
      <w:r w:rsidRPr="005E59A2">
        <w:rPr>
          <w:sz w:val="28"/>
          <w:szCs w:val="28"/>
        </w:rPr>
        <w:t>бщества.</w:t>
      </w:r>
    </w:p>
    <w:p w:rsidR="007604A2" w:rsidRPr="0090701D" w:rsidRDefault="007604A2" w:rsidP="00847DC5">
      <w:pPr>
        <w:suppressLineNumbers/>
        <w:tabs>
          <w:tab w:val="left" w:pos="993"/>
        </w:tabs>
        <w:suppressAutoHyphens/>
        <w:ind w:firstLine="567"/>
        <w:jc w:val="both"/>
        <w:rPr>
          <w:sz w:val="28"/>
          <w:szCs w:val="28"/>
        </w:rPr>
      </w:pPr>
      <w:r>
        <w:rPr>
          <w:sz w:val="28"/>
          <w:szCs w:val="28"/>
        </w:rPr>
        <w:t>6.5.5</w:t>
      </w:r>
      <w:r w:rsidRPr="0090701D">
        <w:rPr>
          <w:sz w:val="28"/>
          <w:szCs w:val="28"/>
        </w:rPr>
        <w:t xml:space="preserve">. Увеличение </w:t>
      </w:r>
      <w:r w:rsidRPr="004D5D24">
        <w:rPr>
          <w:sz w:val="28"/>
          <w:szCs w:val="28"/>
        </w:rPr>
        <w:t xml:space="preserve">уставного капитала </w:t>
      </w:r>
      <w:r>
        <w:rPr>
          <w:sz w:val="28"/>
          <w:szCs w:val="28"/>
        </w:rPr>
        <w:t>О</w:t>
      </w:r>
      <w:r w:rsidRPr="0090701D">
        <w:rPr>
          <w:sz w:val="28"/>
          <w:szCs w:val="28"/>
        </w:rPr>
        <w:t>бщества путём размещения дополнительных акций может осуществляться за счё</w:t>
      </w:r>
      <w:r w:rsidRPr="004D5D24">
        <w:rPr>
          <w:sz w:val="28"/>
          <w:szCs w:val="28"/>
        </w:rPr>
        <w:t xml:space="preserve">т имущества </w:t>
      </w:r>
      <w:r>
        <w:rPr>
          <w:sz w:val="28"/>
          <w:szCs w:val="28"/>
        </w:rPr>
        <w:t>О</w:t>
      </w:r>
      <w:r w:rsidRPr="0090701D">
        <w:rPr>
          <w:sz w:val="28"/>
          <w:szCs w:val="28"/>
        </w:rPr>
        <w:t xml:space="preserve">бщества. Увеличение </w:t>
      </w:r>
      <w:r w:rsidRPr="004D5D24">
        <w:rPr>
          <w:sz w:val="28"/>
          <w:szCs w:val="28"/>
        </w:rPr>
        <w:t xml:space="preserve">уставного капитала </w:t>
      </w:r>
      <w:r>
        <w:rPr>
          <w:sz w:val="28"/>
          <w:szCs w:val="28"/>
        </w:rPr>
        <w:t>О</w:t>
      </w:r>
      <w:r w:rsidRPr="0090701D">
        <w:rPr>
          <w:sz w:val="28"/>
          <w:szCs w:val="28"/>
        </w:rPr>
        <w:t>бщества путём увеличения номинальной стоимости акций осуществляется только за счёт имущест</w:t>
      </w:r>
      <w:r w:rsidRPr="004D5D24">
        <w:rPr>
          <w:sz w:val="28"/>
          <w:szCs w:val="28"/>
        </w:rPr>
        <w:t xml:space="preserve">ва </w:t>
      </w:r>
      <w:r>
        <w:rPr>
          <w:sz w:val="28"/>
          <w:szCs w:val="28"/>
        </w:rPr>
        <w:t>О</w:t>
      </w:r>
      <w:r w:rsidRPr="0090701D">
        <w:rPr>
          <w:sz w:val="28"/>
          <w:szCs w:val="28"/>
        </w:rPr>
        <w:t>бщества.</w:t>
      </w:r>
    </w:p>
    <w:p w:rsidR="007604A2" w:rsidRPr="0090701D" w:rsidRDefault="007604A2" w:rsidP="00847DC5">
      <w:pPr>
        <w:suppressLineNumbers/>
        <w:tabs>
          <w:tab w:val="left" w:pos="993"/>
        </w:tabs>
        <w:suppressAutoHyphens/>
        <w:ind w:firstLine="567"/>
        <w:jc w:val="both"/>
        <w:rPr>
          <w:sz w:val="28"/>
          <w:szCs w:val="28"/>
        </w:rPr>
      </w:pPr>
      <w:r w:rsidRPr="0090701D">
        <w:rPr>
          <w:sz w:val="28"/>
          <w:szCs w:val="28"/>
        </w:rPr>
        <w:t xml:space="preserve">Сумма, на которую увеличивается </w:t>
      </w:r>
      <w:r w:rsidRPr="004D5D24">
        <w:rPr>
          <w:sz w:val="28"/>
          <w:szCs w:val="28"/>
        </w:rPr>
        <w:t xml:space="preserve">уставный капитал </w:t>
      </w:r>
      <w:r>
        <w:rPr>
          <w:sz w:val="28"/>
          <w:szCs w:val="28"/>
        </w:rPr>
        <w:t>О</w:t>
      </w:r>
      <w:r w:rsidRPr="0090701D">
        <w:rPr>
          <w:sz w:val="28"/>
          <w:szCs w:val="28"/>
        </w:rPr>
        <w:t>бщества за счё</w:t>
      </w:r>
      <w:r w:rsidRPr="008A2597">
        <w:rPr>
          <w:sz w:val="28"/>
          <w:szCs w:val="28"/>
        </w:rPr>
        <w:t xml:space="preserve">т имущества </w:t>
      </w:r>
      <w:r>
        <w:rPr>
          <w:sz w:val="28"/>
          <w:szCs w:val="28"/>
        </w:rPr>
        <w:t>О</w:t>
      </w:r>
      <w:r w:rsidRPr="0090701D">
        <w:rPr>
          <w:sz w:val="28"/>
          <w:szCs w:val="28"/>
        </w:rPr>
        <w:t>бщества, не должна превышать разницу м</w:t>
      </w:r>
      <w:r w:rsidRPr="004D5D24">
        <w:rPr>
          <w:sz w:val="28"/>
          <w:szCs w:val="28"/>
        </w:rPr>
        <w:t xml:space="preserve">ежду стоимостью чистых активов </w:t>
      </w:r>
      <w:r>
        <w:rPr>
          <w:sz w:val="28"/>
          <w:szCs w:val="28"/>
        </w:rPr>
        <w:t>О</w:t>
      </w:r>
      <w:r w:rsidRPr="0090701D">
        <w:rPr>
          <w:sz w:val="28"/>
          <w:szCs w:val="28"/>
        </w:rPr>
        <w:t>бщества и суммой уставно</w:t>
      </w:r>
      <w:r w:rsidRPr="004D5D24">
        <w:rPr>
          <w:sz w:val="28"/>
          <w:szCs w:val="28"/>
        </w:rPr>
        <w:t xml:space="preserve">го капитала и резервного фонда </w:t>
      </w:r>
      <w:r>
        <w:rPr>
          <w:sz w:val="28"/>
          <w:szCs w:val="28"/>
        </w:rPr>
        <w:t>О</w:t>
      </w:r>
      <w:r w:rsidRPr="0090701D">
        <w:rPr>
          <w:sz w:val="28"/>
          <w:szCs w:val="28"/>
        </w:rPr>
        <w:t>бщества.</w:t>
      </w:r>
    </w:p>
    <w:p w:rsidR="007604A2" w:rsidRPr="0090701D" w:rsidRDefault="007604A2" w:rsidP="00847DC5">
      <w:pPr>
        <w:suppressLineNumbers/>
        <w:tabs>
          <w:tab w:val="left" w:pos="993"/>
        </w:tabs>
        <w:suppressAutoHyphens/>
        <w:ind w:firstLine="567"/>
        <w:jc w:val="both"/>
        <w:rPr>
          <w:sz w:val="28"/>
          <w:szCs w:val="28"/>
        </w:rPr>
      </w:pPr>
      <w:r w:rsidRPr="0090701D">
        <w:rPr>
          <w:sz w:val="28"/>
          <w:szCs w:val="28"/>
        </w:rPr>
        <w:t>При увеличении уставного капита</w:t>
      </w:r>
      <w:r w:rsidRPr="004D5D24">
        <w:rPr>
          <w:sz w:val="28"/>
          <w:szCs w:val="28"/>
        </w:rPr>
        <w:t xml:space="preserve">ла </w:t>
      </w:r>
      <w:r>
        <w:rPr>
          <w:sz w:val="28"/>
          <w:szCs w:val="28"/>
        </w:rPr>
        <w:t>О</w:t>
      </w:r>
      <w:r w:rsidRPr="0090701D">
        <w:rPr>
          <w:sz w:val="28"/>
          <w:szCs w:val="28"/>
        </w:rPr>
        <w:t>бщества за счёт его имущества путём размещения дополнительных акций эти акции распределяются среди всех акционеров. При этом каждому акционеру распределяются акции той же категории (типа), что и акции, которые ему принадлежат, пропорционально количеству принадлежащих ему акций. Увеличение ус</w:t>
      </w:r>
      <w:r w:rsidRPr="004D5D24">
        <w:rPr>
          <w:sz w:val="28"/>
          <w:szCs w:val="28"/>
        </w:rPr>
        <w:t xml:space="preserve">тавного капитала </w:t>
      </w:r>
      <w:r>
        <w:rPr>
          <w:sz w:val="28"/>
          <w:szCs w:val="28"/>
        </w:rPr>
        <w:t>О</w:t>
      </w:r>
      <w:r w:rsidRPr="0090701D">
        <w:rPr>
          <w:sz w:val="28"/>
          <w:szCs w:val="28"/>
        </w:rPr>
        <w:t>бщества за счёт его имущества путём размещения дополнительных акций, в результате которого образуются дробные акции, не допускается.</w:t>
      </w:r>
    </w:p>
    <w:p w:rsidR="007604A2" w:rsidRPr="000327EE" w:rsidRDefault="007604A2" w:rsidP="00847DC5">
      <w:pPr>
        <w:suppressLineNumbers/>
        <w:tabs>
          <w:tab w:val="left" w:pos="993"/>
        </w:tabs>
        <w:suppressAutoHyphens/>
        <w:spacing w:before="240" w:after="40"/>
        <w:ind w:firstLine="567"/>
        <w:jc w:val="both"/>
        <w:rPr>
          <w:b/>
          <w:bCs/>
          <w:sz w:val="28"/>
          <w:szCs w:val="28"/>
        </w:rPr>
      </w:pPr>
      <w:r>
        <w:rPr>
          <w:b/>
          <w:bCs/>
          <w:sz w:val="28"/>
          <w:szCs w:val="28"/>
        </w:rPr>
        <w:t>6</w:t>
      </w:r>
      <w:r w:rsidRPr="000327EE">
        <w:rPr>
          <w:b/>
          <w:bCs/>
          <w:sz w:val="28"/>
          <w:szCs w:val="28"/>
        </w:rPr>
        <w:t>.6.</w:t>
      </w:r>
      <w:bookmarkStart w:id="15" w:name="_Toc527266139"/>
      <w:r w:rsidRPr="000327EE">
        <w:rPr>
          <w:b/>
          <w:bCs/>
          <w:sz w:val="28"/>
          <w:szCs w:val="28"/>
        </w:rPr>
        <w:t xml:space="preserve"> Уменьшение Уставного капитала</w:t>
      </w:r>
      <w:bookmarkEnd w:id="15"/>
    </w:p>
    <w:p w:rsidR="007604A2" w:rsidRPr="0090701D" w:rsidRDefault="007604A2" w:rsidP="00847DC5">
      <w:pPr>
        <w:pStyle w:val="afe"/>
        <w:suppressLineNumbers/>
        <w:tabs>
          <w:tab w:val="left" w:pos="993"/>
        </w:tabs>
        <w:suppressAutoHyphens/>
        <w:ind w:firstLine="567"/>
        <w:jc w:val="both"/>
        <w:rPr>
          <w:rFonts w:ascii="Times New Roman" w:hAnsi="Times New Roman" w:cs="Times New Roman"/>
          <w:sz w:val="28"/>
          <w:szCs w:val="28"/>
        </w:rPr>
      </w:pPr>
      <w:r>
        <w:rPr>
          <w:rFonts w:ascii="Times New Roman" w:hAnsi="Times New Roman" w:cs="Times New Roman"/>
          <w:sz w:val="28"/>
          <w:szCs w:val="28"/>
        </w:rPr>
        <w:t>6.6.</w:t>
      </w:r>
      <w:r w:rsidRPr="0090701D">
        <w:rPr>
          <w:rFonts w:ascii="Times New Roman" w:hAnsi="Times New Roman" w:cs="Times New Roman"/>
          <w:sz w:val="28"/>
          <w:szCs w:val="28"/>
        </w:rPr>
        <w:t>1. Общество вправе, а в случаях, предусмотренных Федеральным законом</w:t>
      </w:r>
      <w:r>
        <w:rPr>
          <w:rFonts w:ascii="Times New Roman" w:hAnsi="Times New Roman" w:cs="Times New Roman"/>
          <w:sz w:val="28"/>
          <w:szCs w:val="28"/>
        </w:rPr>
        <w:t xml:space="preserve"> «Об акционерных обществах»</w:t>
      </w:r>
      <w:r w:rsidRPr="0090701D">
        <w:rPr>
          <w:rFonts w:ascii="Times New Roman" w:hAnsi="Times New Roman" w:cs="Times New Roman"/>
          <w:sz w:val="28"/>
          <w:szCs w:val="28"/>
        </w:rPr>
        <w:t>, обязано уменьшить свой уставный капитал.</w:t>
      </w:r>
    </w:p>
    <w:p w:rsidR="007604A2" w:rsidRPr="0090701D" w:rsidRDefault="007604A2" w:rsidP="00847DC5">
      <w:pPr>
        <w:pStyle w:val="afe"/>
        <w:suppressLineNumbers/>
        <w:tabs>
          <w:tab w:val="left" w:pos="993"/>
        </w:tabs>
        <w:suppressAutoHyphens/>
        <w:ind w:firstLine="567"/>
        <w:jc w:val="both"/>
        <w:rPr>
          <w:rFonts w:ascii="Times New Roman" w:hAnsi="Times New Roman" w:cs="Times New Roman"/>
          <w:sz w:val="28"/>
          <w:szCs w:val="28"/>
        </w:rPr>
      </w:pPr>
      <w:r>
        <w:rPr>
          <w:rFonts w:ascii="Times New Roman" w:hAnsi="Times New Roman" w:cs="Times New Roman"/>
          <w:sz w:val="28"/>
          <w:szCs w:val="28"/>
        </w:rPr>
        <w:t>Уставный капитал Общества может быть уменьшен путё</w:t>
      </w:r>
      <w:r w:rsidRPr="0090701D">
        <w:rPr>
          <w:rFonts w:ascii="Times New Roman" w:hAnsi="Times New Roman" w:cs="Times New Roman"/>
          <w:sz w:val="28"/>
          <w:szCs w:val="28"/>
        </w:rPr>
        <w:t>м уменьшения номинальной стоимости акций или сокращения их общ</w:t>
      </w:r>
      <w:r>
        <w:rPr>
          <w:rFonts w:ascii="Times New Roman" w:hAnsi="Times New Roman" w:cs="Times New Roman"/>
          <w:sz w:val="28"/>
          <w:szCs w:val="28"/>
        </w:rPr>
        <w:t>его количества, в том числе путё</w:t>
      </w:r>
      <w:r w:rsidRPr="0090701D">
        <w:rPr>
          <w:rFonts w:ascii="Times New Roman" w:hAnsi="Times New Roman" w:cs="Times New Roman"/>
          <w:sz w:val="28"/>
          <w:szCs w:val="28"/>
        </w:rPr>
        <w:t>м приобретения</w:t>
      </w:r>
      <w:r>
        <w:rPr>
          <w:rFonts w:ascii="Times New Roman" w:hAnsi="Times New Roman" w:cs="Times New Roman"/>
          <w:sz w:val="28"/>
          <w:szCs w:val="28"/>
        </w:rPr>
        <w:t xml:space="preserve"> </w:t>
      </w:r>
      <w:r w:rsidRPr="00D61931">
        <w:rPr>
          <w:rFonts w:ascii="Times New Roman" w:hAnsi="Times New Roman" w:cs="Times New Roman"/>
          <w:sz w:val="28"/>
          <w:szCs w:val="28"/>
        </w:rPr>
        <w:t>и погашения части акций</w:t>
      </w:r>
      <w:r w:rsidRPr="0090701D">
        <w:rPr>
          <w:rFonts w:ascii="Times New Roman" w:hAnsi="Times New Roman" w:cs="Times New Roman"/>
          <w:sz w:val="28"/>
          <w:szCs w:val="28"/>
        </w:rPr>
        <w:t xml:space="preserve">, в случаях, предусмотренных Федеральным </w:t>
      </w:r>
      <w:hyperlink w:anchor="Par1447" w:tooltip="Ссылка на текущий документ" w:history="1">
        <w:r w:rsidRPr="0090701D">
          <w:rPr>
            <w:rFonts w:ascii="Times New Roman" w:hAnsi="Times New Roman" w:cs="Times New Roman"/>
            <w:sz w:val="28"/>
            <w:szCs w:val="28"/>
          </w:rPr>
          <w:t>законом</w:t>
        </w:r>
      </w:hyperlink>
      <w:r>
        <w:rPr>
          <w:rFonts w:ascii="Times New Roman" w:hAnsi="Times New Roman" w:cs="Times New Roman"/>
          <w:sz w:val="28"/>
          <w:szCs w:val="28"/>
        </w:rPr>
        <w:t xml:space="preserve"> «Об акционерных обществах»</w:t>
      </w:r>
      <w:r w:rsidRPr="0090701D">
        <w:rPr>
          <w:rFonts w:ascii="Times New Roman" w:hAnsi="Times New Roman" w:cs="Times New Roman"/>
          <w:sz w:val="28"/>
          <w:szCs w:val="28"/>
        </w:rPr>
        <w:t>.</w:t>
      </w:r>
    </w:p>
    <w:p w:rsidR="007604A2" w:rsidRPr="0090701D" w:rsidRDefault="007604A2" w:rsidP="00847DC5">
      <w:pPr>
        <w:pStyle w:val="afe"/>
        <w:suppressLineNumbers/>
        <w:tabs>
          <w:tab w:val="left" w:pos="993"/>
        </w:tabs>
        <w:suppressAutoHyphens/>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6.6.2 </w:t>
      </w:r>
      <w:r w:rsidRPr="0090701D">
        <w:rPr>
          <w:rFonts w:ascii="Times New Roman" w:hAnsi="Times New Roman" w:cs="Times New Roman"/>
          <w:sz w:val="28"/>
          <w:szCs w:val="28"/>
        </w:rPr>
        <w:t>Общество не вправе уменьшать свой уставный капитал, если в результате такого уменьшения его размер станет меньше минимального разм</w:t>
      </w:r>
      <w:r>
        <w:rPr>
          <w:rFonts w:ascii="Times New Roman" w:hAnsi="Times New Roman" w:cs="Times New Roman"/>
          <w:sz w:val="28"/>
          <w:szCs w:val="28"/>
        </w:rPr>
        <w:t>ера уставного капитала, определё</w:t>
      </w:r>
      <w:r w:rsidRPr="0090701D">
        <w:rPr>
          <w:rFonts w:ascii="Times New Roman" w:hAnsi="Times New Roman" w:cs="Times New Roman"/>
          <w:sz w:val="28"/>
          <w:szCs w:val="28"/>
        </w:rPr>
        <w:t xml:space="preserve">нного в соответствии с Федеральным </w:t>
      </w:r>
      <w:hyperlink w:anchor="Par483" w:tooltip="Ссылка на текущий документ" w:history="1">
        <w:r w:rsidRPr="0090701D">
          <w:rPr>
            <w:rFonts w:ascii="Times New Roman" w:hAnsi="Times New Roman" w:cs="Times New Roman"/>
            <w:sz w:val="28"/>
            <w:szCs w:val="28"/>
          </w:rPr>
          <w:t>законом</w:t>
        </w:r>
      </w:hyperlink>
      <w:r>
        <w:rPr>
          <w:rFonts w:ascii="Times New Roman" w:hAnsi="Times New Roman" w:cs="Times New Roman"/>
          <w:sz w:val="28"/>
          <w:szCs w:val="28"/>
        </w:rPr>
        <w:t xml:space="preserve"> «Об акционерных обществах»</w:t>
      </w:r>
      <w:r w:rsidRPr="0090701D">
        <w:rPr>
          <w:rFonts w:ascii="Times New Roman" w:hAnsi="Times New Roman" w:cs="Times New Roman"/>
          <w:sz w:val="28"/>
          <w:szCs w:val="28"/>
        </w:rPr>
        <w:t xml:space="preserve"> на дату представления документов для государственной регистрации </w:t>
      </w:r>
      <w:r w:rsidRPr="0090701D">
        <w:rPr>
          <w:rFonts w:ascii="Times New Roman" w:hAnsi="Times New Roman" w:cs="Times New Roman"/>
          <w:sz w:val="28"/>
          <w:szCs w:val="28"/>
        </w:rPr>
        <w:lastRenderedPageBreak/>
        <w:t>соответствую</w:t>
      </w:r>
      <w:r>
        <w:rPr>
          <w:rFonts w:ascii="Times New Roman" w:hAnsi="Times New Roman" w:cs="Times New Roman"/>
          <w:sz w:val="28"/>
          <w:szCs w:val="28"/>
        </w:rPr>
        <w:t>щих изменений в Уставе О</w:t>
      </w:r>
      <w:r w:rsidRPr="0090701D">
        <w:rPr>
          <w:rFonts w:ascii="Times New Roman" w:hAnsi="Times New Roman" w:cs="Times New Roman"/>
          <w:sz w:val="28"/>
          <w:szCs w:val="28"/>
        </w:rPr>
        <w:t>бщества, а в случаях, если в соответствии с Федеральным законом</w:t>
      </w:r>
      <w:r>
        <w:rPr>
          <w:rFonts w:ascii="Times New Roman" w:hAnsi="Times New Roman" w:cs="Times New Roman"/>
          <w:sz w:val="28"/>
          <w:szCs w:val="28"/>
        </w:rPr>
        <w:t xml:space="preserve"> «Об акционерных обществах» О</w:t>
      </w:r>
      <w:r w:rsidRPr="0090701D">
        <w:rPr>
          <w:rFonts w:ascii="Times New Roman" w:hAnsi="Times New Roman" w:cs="Times New Roman"/>
          <w:sz w:val="28"/>
          <w:szCs w:val="28"/>
        </w:rPr>
        <w:t>бщество обязано уменьшить свой уставный капитал</w:t>
      </w:r>
      <w:proofErr w:type="gramEnd"/>
      <w:r w:rsidRPr="0090701D">
        <w:rPr>
          <w:rFonts w:ascii="Times New Roman" w:hAnsi="Times New Roman" w:cs="Times New Roman"/>
          <w:sz w:val="28"/>
          <w:szCs w:val="28"/>
        </w:rPr>
        <w:t xml:space="preserve">, - на дату государственной регистрации </w:t>
      </w:r>
      <w:r>
        <w:rPr>
          <w:rFonts w:ascii="Times New Roman" w:hAnsi="Times New Roman" w:cs="Times New Roman"/>
          <w:sz w:val="28"/>
          <w:szCs w:val="28"/>
        </w:rPr>
        <w:t>О</w:t>
      </w:r>
      <w:r w:rsidRPr="0090701D">
        <w:rPr>
          <w:rFonts w:ascii="Times New Roman" w:hAnsi="Times New Roman" w:cs="Times New Roman"/>
          <w:sz w:val="28"/>
          <w:szCs w:val="28"/>
        </w:rPr>
        <w:t>бщества.</w:t>
      </w:r>
    </w:p>
    <w:p w:rsidR="007604A2" w:rsidRPr="0090701D" w:rsidRDefault="007604A2" w:rsidP="00847DC5">
      <w:pPr>
        <w:pStyle w:val="afe"/>
        <w:suppressLineNumbers/>
        <w:tabs>
          <w:tab w:val="left" w:pos="993"/>
        </w:tabs>
        <w:suppressAutoHyphens/>
        <w:ind w:firstLine="567"/>
        <w:jc w:val="both"/>
        <w:rPr>
          <w:rFonts w:ascii="Times New Roman" w:hAnsi="Times New Roman" w:cs="Times New Roman"/>
          <w:sz w:val="28"/>
          <w:szCs w:val="28"/>
        </w:rPr>
      </w:pPr>
      <w:r>
        <w:rPr>
          <w:rFonts w:ascii="Times New Roman" w:hAnsi="Times New Roman" w:cs="Times New Roman"/>
          <w:sz w:val="28"/>
          <w:szCs w:val="28"/>
        </w:rPr>
        <w:t>6.6.3</w:t>
      </w:r>
      <w:r w:rsidRPr="0090701D">
        <w:rPr>
          <w:rFonts w:ascii="Times New Roman" w:hAnsi="Times New Roman" w:cs="Times New Roman"/>
          <w:sz w:val="28"/>
          <w:szCs w:val="28"/>
        </w:rPr>
        <w:t>. Решение об</w:t>
      </w:r>
      <w:r>
        <w:rPr>
          <w:rFonts w:ascii="Times New Roman" w:hAnsi="Times New Roman" w:cs="Times New Roman"/>
          <w:sz w:val="28"/>
          <w:szCs w:val="28"/>
        </w:rPr>
        <w:t xml:space="preserve"> уменьшении уставного капитала О</w:t>
      </w:r>
      <w:r w:rsidRPr="0090701D">
        <w:rPr>
          <w:rFonts w:ascii="Times New Roman" w:hAnsi="Times New Roman" w:cs="Times New Roman"/>
          <w:sz w:val="28"/>
          <w:szCs w:val="28"/>
        </w:rPr>
        <w:t>бще</w:t>
      </w:r>
      <w:r>
        <w:rPr>
          <w:rFonts w:ascii="Times New Roman" w:hAnsi="Times New Roman" w:cs="Times New Roman"/>
          <w:sz w:val="28"/>
          <w:szCs w:val="28"/>
        </w:rPr>
        <w:t>ства путё</w:t>
      </w:r>
      <w:r w:rsidRPr="0090701D">
        <w:rPr>
          <w:rFonts w:ascii="Times New Roman" w:hAnsi="Times New Roman" w:cs="Times New Roman"/>
          <w:sz w:val="28"/>
          <w:szCs w:val="28"/>
        </w:rPr>
        <w:t>м уменьшения номи</w:t>
      </w:r>
      <w:r>
        <w:rPr>
          <w:rFonts w:ascii="Times New Roman" w:hAnsi="Times New Roman" w:cs="Times New Roman"/>
          <w:sz w:val="28"/>
          <w:szCs w:val="28"/>
        </w:rPr>
        <w:t>нальной стоимости акций или путё</w:t>
      </w:r>
      <w:r w:rsidRPr="0090701D">
        <w:rPr>
          <w:rFonts w:ascii="Times New Roman" w:hAnsi="Times New Roman" w:cs="Times New Roman"/>
          <w:sz w:val="28"/>
          <w:szCs w:val="28"/>
        </w:rPr>
        <w:t>м приобретения части акций в целях сокращения их</w:t>
      </w:r>
      <w:r>
        <w:rPr>
          <w:rFonts w:ascii="Times New Roman" w:hAnsi="Times New Roman" w:cs="Times New Roman"/>
          <w:sz w:val="28"/>
          <w:szCs w:val="28"/>
        </w:rPr>
        <w:t xml:space="preserve"> общего количества принимается О</w:t>
      </w:r>
      <w:r w:rsidRPr="0090701D">
        <w:rPr>
          <w:rFonts w:ascii="Times New Roman" w:hAnsi="Times New Roman" w:cs="Times New Roman"/>
          <w:sz w:val="28"/>
          <w:szCs w:val="28"/>
        </w:rPr>
        <w:t>бщим собранием акционеров.</w:t>
      </w:r>
    </w:p>
    <w:p w:rsidR="007604A2" w:rsidRPr="0090701D" w:rsidRDefault="007604A2" w:rsidP="00847DC5">
      <w:pPr>
        <w:pStyle w:val="afe"/>
        <w:suppressLineNumbers/>
        <w:tabs>
          <w:tab w:val="left" w:pos="993"/>
        </w:tabs>
        <w:suppressAutoHyphens/>
        <w:ind w:firstLine="567"/>
        <w:jc w:val="both"/>
        <w:rPr>
          <w:rFonts w:ascii="Times New Roman" w:hAnsi="Times New Roman" w:cs="Times New Roman"/>
          <w:sz w:val="28"/>
          <w:szCs w:val="28"/>
        </w:rPr>
      </w:pPr>
      <w:r>
        <w:rPr>
          <w:rFonts w:ascii="Times New Roman" w:hAnsi="Times New Roman" w:cs="Times New Roman"/>
          <w:sz w:val="28"/>
          <w:szCs w:val="28"/>
        </w:rPr>
        <w:t xml:space="preserve">6.6.4. </w:t>
      </w:r>
      <w:r w:rsidRPr="0090701D">
        <w:rPr>
          <w:rFonts w:ascii="Times New Roman" w:hAnsi="Times New Roman" w:cs="Times New Roman"/>
          <w:sz w:val="28"/>
          <w:szCs w:val="28"/>
        </w:rPr>
        <w:t xml:space="preserve">Решение об уменьшении </w:t>
      </w:r>
      <w:r>
        <w:rPr>
          <w:rFonts w:ascii="Times New Roman" w:hAnsi="Times New Roman" w:cs="Times New Roman"/>
          <w:sz w:val="28"/>
          <w:szCs w:val="28"/>
        </w:rPr>
        <w:t>уставного капитала Общества путё</w:t>
      </w:r>
      <w:r w:rsidRPr="0090701D">
        <w:rPr>
          <w:rFonts w:ascii="Times New Roman" w:hAnsi="Times New Roman" w:cs="Times New Roman"/>
          <w:sz w:val="28"/>
          <w:szCs w:val="28"/>
        </w:rPr>
        <w:t>м уменьшения номинальной стоимости ак</w:t>
      </w:r>
      <w:r>
        <w:rPr>
          <w:rFonts w:ascii="Times New Roman" w:hAnsi="Times New Roman" w:cs="Times New Roman"/>
          <w:sz w:val="28"/>
          <w:szCs w:val="28"/>
        </w:rPr>
        <w:t>ций Общества принимается Общим собранием акционеров О</w:t>
      </w:r>
      <w:r w:rsidRPr="0090701D">
        <w:rPr>
          <w:rFonts w:ascii="Times New Roman" w:hAnsi="Times New Roman" w:cs="Times New Roman"/>
          <w:sz w:val="28"/>
          <w:szCs w:val="28"/>
        </w:rPr>
        <w:t>бщества большинством в три четверти голосов акционеров - владельцев голосующи</w:t>
      </w:r>
      <w:r>
        <w:rPr>
          <w:rFonts w:ascii="Times New Roman" w:hAnsi="Times New Roman" w:cs="Times New Roman"/>
          <w:sz w:val="28"/>
          <w:szCs w:val="28"/>
        </w:rPr>
        <w:t>х акций, принимающих участие в О</w:t>
      </w:r>
      <w:r w:rsidRPr="0090701D">
        <w:rPr>
          <w:rFonts w:ascii="Times New Roman" w:hAnsi="Times New Roman" w:cs="Times New Roman"/>
          <w:sz w:val="28"/>
          <w:szCs w:val="28"/>
        </w:rPr>
        <w:t xml:space="preserve">бщем собрании акционеров </w:t>
      </w:r>
      <w:r>
        <w:rPr>
          <w:rFonts w:ascii="Times New Roman" w:hAnsi="Times New Roman" w:cs="Times New Roman"/>
          <w:sz w:val="28"/>
          <w:szCs w:val="28"/>
        </w:rPr>
        <w:t>О</w:t>
      </w:r>
      <w:r w:rsidRPr="0090701D">
        <w:rPr>
          <w:rFonts w:ascii="Times New Roman" w:hAnsi="Times New Roman" w:cs="Times New Roman"/>
          <w:sz w:val="28"/>
          <w:szCs w:val="28"/>
        </w:rPr>
        <w:t>бщества, только по предложению</w:t>
      </w:r>
      <w:r w:rsidRPr="00FA4C6D">
        <w:rPr>
          <w:rFonts w:ascii="Times New Roman" w:hAnsi="Times New Roman" w:cs="Times New Roman"/>
          <w:sz w:val="28"/>
          <w:szCs w:val="28"/>
        </w:rPr>
        <w:t xml:space="preserve"> </w:t>
      </w:r>
      <w:r>
        <w:rPr>
          <w:rFonts w:ascii="Times New Roman" w:hAnsi="Times New Roman" w:cs="Times New Roman"/>
          <w:sz w:val="28"/>
          <w:szCs w:val="28"/>
        </w:rPr>
        <w:t>Совета директоров Общества.</w:t>
      </w:r>
    </w:p>
    <w:p w:rsidR="007604A2" w:rsidRPr="0090701D" w:rsidRDefault="007604A2" w:rsidP="00847DC5">
      <w:pPr>
        <w:suppressLineNumbers/>
        <w:tabs>
          <w:tab w:val="left" w:pos="993"/>
        </w:tabs>
        <w:suppressAutoHyphens/>
        <w:spacing w:before="240" w:after="40"/>
        <w:ind w:firstLine="567"/>
        <w:jc w:val="both"/>
      </w:pPr>
      <w:bookmarkStart w:id="16" w:name="_Toc527266141"/>
      <w:bookmarkStart w:id="17" w:name="_Toc238351592"/>
      <w:r w:rsidRPr="0090701D">
        <w:rPr>
          <w:b/>
          <w:bCs/>
          <w:sz w:val="28"/>
          <w:szCs w:val="28"/>
        </w:rPr>
        <w:t xml:space="preserve">7. </w:t>
      </w:r>
      <w:bookmarkEnd w:id="16"/>
      <w:r w:rsidRPr="0090701D">
        <w:rPr>
          <w:b/>
          <w:bCs/>
          <w:sz w:val="28"/>
          <w:szCs w:val="28"/>
        </w:rPr>
        <w:t>Права акционеров - владельцев обыкновенных акций Общества</w:t>
      </w:r>
      <w:bookmarkEnd w:id="17"/>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7.</w:t>
      </w:r>
      <w:r w:rsidRPr="0090701D">
        <w:rPr>
          <w:sz w:val="28"/>
          <w:szCs w:val="28"/>
        </w:rPr>
        <w:t>1. Каждая обыкновенная акция Общества предоставляет акционеру - её владельцу одинаковый объем прав.</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7.2</w:t>
      </w:r>
      <w:r w:rsidRPr="0090701D">
        <w:rPr>
          <w:sz w:val="28"/>
          <w:szCs w:val="28"/>
        </w:rPr>
        <w:t xml:space="preserve">. Акционеры </w:t>
      </w:r>
      <w:r w:rsidRPr="004D5D24">
        <w:rPr>
          <w:sz w:val="28"/>
          <w:szCs w:val="28"/>
        </w:rPr>
        <w:t xml:space="preserve">- владельцы обыкновенных акций </w:t>
      </w:r>
      <w:r>
        <w:rPr>
          <w:sz w:val="28"/>
          <w:szCs w:val="28"/>
        </w:rPr>
        <w:t>О</w:t>
      </w:r>
      <w:r w:rsidRPr="0090701D">
        <w:rPr>
          <w:sz w:val="28"/>
          <w:szCs w:val="28"/>
        </w:rPr>
        <w:t>бщества могут в соответствии с Федеральным законом</w:t>
      </w:r>
      <w:r>
        <w:rPr>
          <w:sz w:val="28"/>
          <w:szCs w:val="28"/>
        </w:rPr>
        <w:t xml:space="preserve"> «Об акционерных обществах»</w:t>
      </w:r>
      <w:r w:rsidRPr="004D5D24">
        <w:rPr>
          <w:sz w:val="28"/>
          <w:szCs w:val="28"/>
        </w:rPr>
        <w:t xml:space="preserve"> и </w:t>
      </w:r>
      <w:r>
        <w:rPr>
          <w:sz w:val="28"/>
          <w:szCs w:val="28"/>
        </w:rPr>
        <w:t>У</w:t>
      </w:r>
      <w:r w:rsidRPr="004D5D24">
        <w:rPr>
          <w:sz w:val="28"/>
          <w:szCs w:val="28"/>
        </w:rPr>
        <w:t xml:space="preserve">ставом </w:t>
      </w:r>
      <w:r>
        <w:rPr>
          <w:sz w:val="28"/>
          <w:szCs w:val="28"/>
        </w:rPr>
        <w:t>О</w:t>
      </w:r>
      <w:r w:rsidRPr="004D5D24">
        <w:rPr>
          <w:sz w:val="28"/>
          <w:szCs w:val="28"/>
        </w:rPr>
        <w:t xml:space="preserve">бщества участвовать в </w:t>
      </w:r>
      <w:r>
        <w:rPr>
          <w:sz w:val="28"/>
          <w:szCs w:val="28"/>
        </w:rPr>
        <w:t>О</w:t>
      </w:r>
      <w:r w:rsidRPr="0090701D">
        <w:rPr>
          <w:sz w:val="28"/>
          <w:szCs w:val="28"/>
        </w:rPr>
        <w:t>бщем собрании акционеров с правом голоса по всем вопросам его компетенции, а также имеют право на получение див</w:t>
      </w:r>
      <w:r w:rsidRPr="004D5D24">
        <w:rPr>
          <w:sz w:val="28"/>
          <w:szCs w:val="28"/>
        </w:rPr>
        <w:t xml:space="preserve">идендов, а в случае ликвидации </w:t>
      </w:r>
      <w:r>
        <w:rPr>
          <w:sz w:val="28"/>
          <w:szCs w:val="28"/>
        </w:rPr>
        <w:t>О</w:t>
      </w:r>
      <w:r w:rsidRPr="0090701D">
        <w:rPr>
          <w:sz w:val="28"/>
          <w:szCs w:val="28"/>
        </w:rPr>
        <w:t>бщества - право на получение части его имущества.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7.</w:t>
      </w:r>
      <w:r w:rsidRPr="0090701D">
        <w:rPr>
          <w:sz w:val="28"/>
          <w:szCs w:val="28"/>
        </w:rPr>
        <w:t>3. Конвертация обыкновенных акций в привилегированные акции, облигации и иные ценные бумаги не допускается.</w:t>
      </w:r>
    </w:p>
    <w:p w:rsidR="007604A2" w:rsidRDefault="007604A2" w:rsidP="00847DC5">
      <w:pPr>
        <w:numPr>
          <w:ilvl w:val="12"/>
          <w:numId w:val="0"/>
        </w:numPr>
        <w:suppressLineNumbers/>
        <w:tabs>
          <w:tab w:val="left" w:pos="993"/>
        </w:tabs>
        <w:suppressAutoHyphens/>
        <w:ind w:firstLine="567"/>
        <w:jc w:val="both"/>
        <w:rPr>
          <w:sz w:val="28"/>
          <w:szCs w:val="28"/>
        </w:rPr>
      </w:pPr>
    </w:p>
    <w:p w:rsidR="007604A2" w:rsidRPr="00847DC5" w:rsidRDefault="007604A2" w:rsidP="00847DC5">
      <w:pPr>
        <w:pStyle w:val="1"/>
        <w:suppressAutoHyphens/>
        <w:ind w:left="0" w:firstLine="567"/>
        <w:jc w:val="both"/>
        <w:rPr>
          <w:sz w:val="28"/>
          <w:szCs w:val="28"/>
        </w:rPr>
      </w:pPr>
      <w:r w:rsidRPr="00847DC5">
        <w:rPr>
          <w:rFonts w:ascii="Times New Roman" w:hAnsi="Times New Roman" w:cs="Times New Roman"/>
          <w:sz w:val="28"/>
          <w:szCs w:val="28"/>
        </w:rPr>
        <w:t>8. Способы размещения Обществом акций и иных эмиссионных ценных бумаг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8.</w:t>
      </w:r>
      <w:r w:rsidRPr="0090701D">
        <w:rPr>
          <w:sz w:val="28"/>
          <w:szCs w:val="28"/>
        </w:rPr>
        <w:t>1. Общество вправе осуществлять размещение дополнительных акций и иных эмиссионных ценных бумаг посредством подписки и конвертации. В случае</w:t>
      </w:r>
      <w:r w:rsidRPr="004D5D24">
        <w:rPr>
          <w:sz w:val="28"/>
          <w:szCs w:val="28"/>
        </w:rPr>
        <w:t xml:space="preserve"> увеличения уставного капитала </w:t>
      </w:r>
      <w:r>
        <w:rPr>
          <w:sz w:val="28"/>
          <w:szCs w:val="28"/>
        </w:rPr>
        <w:t>О</w:t>
      </w:r>
      <w:r w:rsidRPr="0090701D">
        <w:rPr>
          <w:sz w:val="28"/>
          <w:szCs w:val="28"/>
        </w:rPr>
        <w:t>бщества за сч</w:t>
      </w:r>
      <w:r>
        <w:rPr>
          <w:sz w:val="28"/>
          <w:szCs w:val="28"/>
        </w:rPr>
        <w:t>ё</w:t>
      </w:r>
      <w:r w:rsidRPr="004D5D24">
        <w:rPr>
          <w:sz w:val="28"/>
          <w:szCs w:val="28"/>
        </w:rPr>
        <w:t xml:space="preserve">т его имущества </w:t>
      </w:r>
      <w:r>
        <w:rPr>
          <w:sz w:val="28"/>
          <w:szCs w:val="28"/>
        </w:rPr>
        <w:t>О</w:t>
      </w:r>
      <w:r w:rsidRPr="0090701D">
        <w:rPr>
          <w:sz w:val="28"/>
          <w:szCs w:val="28"/>
        </w:rPr>
        <w:t>бщество должно осуществлять размещение дополнительных акций посредством распределения их среди акционеров.</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8.2</w:t>
      </w:r>
      <w:r w:rsidRPr="0090701D">
        <w:rPr>
          <w:sz w:val="28"/>
          <w:szCs w:val="28"/>
        </w:rPr>
        <w:t xml:space="preserve">. </w:t>
      </w:r>
      <w:proofErr w:type="gramStart"/>
      <w:r w:rsidRPr="0090701D">
        <w:rPr>
          <w:sz w:val="28"/>
          <w:szCs w:val="28"/>
        </w:rPr>
        <w:t>Размещение а</w:t>
      </w:r>
      <w:r w:rsidRPr="004D5D24">
        <w:rPr>
          <w:sz w:val="28"/>
          <w:szCs w:val="28"/>
        </w:rPr>
        <w:t xml:space="preserve">кций (эмиссионных ценных </w:t>
      </w:r>
      <w:r w:rsidRPr="008A2597">
        <w:rPr>
          <w:sz w:val="28"/>
          <w:szCs w:val="28"/>
        </w:rPr>
        <w:t xml:space="preserve">бумаг </w:t>
      </w:r>
      <w:r>
        <w:rPr>
          <w:sz w:val="28"/>
          <w:szCs w:val="28"/>
        </w:rPr>
        <w:t>О</w:t>
      </w:r>
      <w:r w:rsidRPr="0090701D">
        <w:rPr>
          <w:sz w:val="28"/>
          <w:szCs w:val="28"/>
        </w:rPr>
        <w:t>бщества, конвертируемых в акции) посредством закрытой подписки осу</w:t>
      </w:r>
      <w:r w:rsidRPr="004D5D24">
        <w:rPr>
          <w:sz w:val="28"/>
          <w:szCs w:val="28"/>
        </w:rPr>
        <w:t xml:space="preserve">ществляется только по решению </w:t>
      </w:r>
      <w:r>
        <w:rPr>
          <w:sz w:val="28"/>
          <w:szCs w:val="28"/>
        </w:rPr>
        <w:t>О</w:t>
      </w:r>
      <w:r w:rsidRPr="0090701D">
        <w:rPr>
          <w:sz w:val="28"/>
          <w:szCs w:val="28"/>
        </w:rPr>
        <w:t xml:space="preserve">бщего собрания акционеров об увеличении уставного капитала </w:t>
      </w:r>
      <w:r>
        <w:rPr>
          <w:sz w:val="28"/>
          <w:szCs w:val="28"/>
        </w:rPr>
        <w:t>О</w:t>
      </w:r>
      <w:r w:rsidRPr="004D5D24">
        <w:rPr>
          <w:sz w:val="28"/>
          <w:szCs w:val="28"/>
        </w:rPr>
        <w:t>бщества пут</w:t>
      </w:r>
      <w:r>
        <w:rPr>
          <w:sz w:val="28"/>
          <w:szCs w:val="28"/>
        </w:rPr>
        <w:t>ё</w:t>
      </w:r>
      <w:r w:rsidRPr="0090701D">
        <w:rPr>
          <w:sz w:val="28"/>
          <w:szCs w:val="28"/>
        </w:rPr>
        <w:t>м размещения дополнительных акций (о разме</w:t>
      </w:r>
      <w:r w:rsidRPr="004D5D24">
        <w:rPr>
          <w:sz w:val="28"/>
          <w:szCs w:val="28"/>
        </w:rPr>
        <w:t xml:space="preserve">щении эмиссионных ценных бумаг </w:t>
      </w:r>
      <w:r>
        <w:rPr>
          <w:sz w:val="28"/>
          <w:szCs w:val="28"/>
        </w:rPr>
        <w:t>О</w:t>
      </w:r>
      <w:r w:rsidRPr="0090701D">
        <w:rPr>
          <w:sz w:val="28"/>
          <w:szCs w:val="28"/>
        </w:rPr>
        <w:t>бщества, конвертируемых в акции), принятому большинством в три четверти голосов акционеров - владельцев голосующи</w:t>
      </w:r>
      <w:r w:rsidRPr="004D5D24">
        <w:rPr>
          <w:sz w:val="28"/>
          <w:szCs w:val="28"/>
        </w:rPr>
        <w:t xml:space="preserve">х акций, принимающих участие в </w:t>
      </w:r>
      <w:r>
        <w:rPr>
          <w:sz w:val="28"/>
          <w:szCs w:val="28"/>
        </w:rPr>
        <w:t>О</w:t>
      </w:r>
      <w:r w:rsidRPr="0090701D">
        <w:rPr>
          <w:sz w:val="28"/>
          <w:szCs w:val="28"/>
        </w:rPr>
        <w:t>бщем собрании акционеров.</w:t>
      </w:r>
      <w:proofErr w:type="gramEnd"/>
    </w:p>
    <w:p w:rsidR="007604A2" w:rsidRPr="00E96A5B" w:rsidRDefault="007604A2" w:rsidP="00847DC5">
      <w:pPr>
        <w:numPr>
          <w:ilvl w:val="12"/>
          <w:numId w:val="0"/>
        </w:numPr>
        <w:suppressLineNumbers/>
        <w:tabs>
          <w:tab w:val="left" w:pos="993"/>
        </w:tabs>
        <w:suppressAutoHyphens/>
        <w:ind w:firstLine="567"/>
        <w:jc w:val="both"/>
        <w:rPr>
          <w:sz w:val="28"/>
          <w:szCs w:val="28"/>
        </w:rPr>
      </w:pPr>
      <w:r w:rsidRPr="00E96A5B">
        <w:rPr>
          <w:sz w:val="28"/>
          <w:szCs w:val="28"/>
        </w:rPr>
        <w:t>8.3. Общество вправе проводить размещение акций и эмиссионных ценных бумаг Общества, конвертируемых в акции, посредством как открытой, так и закрытой подписки. Правовыми актами Российской Федерации может быть ограничена возможность проведения закрытой подписки публичными акционерными обществами.</w:t>
      </w:r>
    </w:p>
    <w:p w:rsidR="007604A2" w:rsidRPr="00E96A5B" w:rsidRDefault="007604A2" w:rsidP="00847DC5">
      <w:pPr>
        <w:numPr>
          <w:ilvl w:val="12"/>
          <w:numId w:val="0"/>
        </w:numPr>
        <w:suppressLineNumbers/>
        <w:tabs>
          <w:tab w:val="left" w:pos="993"/>
        </w:tabs>
        <w:suppressAutoHyphens/>
        <w:ind w:firstLine="567"/>
        <w:jc w:val="both"/>
        <w:rPr>
          <w:sz w:val="28"/>
          <w:szCs w:val="28"/>
        </w:rPr>
      </w:pPr>
      <w:r w:rsidRPr="00E96A5B">
        <w:rPr>
          <w:sz w:val="28"/>
          <w:szCs w:val="28"/>
        </w:rPr>
        <w:t xml:space="preserve">8.4. Размещение посредством открытой подписки обыкновенных акций, составляющих более 25 </w:t>
      </w:r>
      <w:proofErr w:type="gramStart"/>
      <w:r w:rsidRPr="00E96A5B">
        <w:rPr>
          <w:sz w:val="28"/>
          <w:szCs w:val="28"/>
        </w:rPr>
        <w:t>процентов</w:t>
      </w:r>
      <w:proofErr w:type="gramEnd"/>
      <w:r w:rsidRPr="00E96A5B">
        <w:rPr>
          <w:sz w:val="28"/>
          <w:szCs w:val="28"/>
        </w:rPr>
        <w:t xml:space="preserve"> ранее размещённых обыкновенных акций, осуществляется только по решению Общего собрания акционеров, принятому </w:t>
      </w:r>
      <w:r w:rsidRPr="00E96A5B">
        <w:rPr>
          <w:sz w:val="28"/>
          <w:szCs w:val="28"/>
        </w:rPr>
        <w:lastRenderedPageBreak/>
        <w:t>большинством в три четверти голосов акционеров - владельцев голосующих акций, принимающих участие в Общем собрании акционеров.</w:t>
      </w:r>
    </w:p>
    <w:p w:rsidR="007604A2" w:rsidRPr="00E96A5B" w:rsidRDefault="007604A2" w:rsidP="00847DC5">
      <w:pPr>
        <w:numPr>
          <w:ilvl w:val="12"/>
          <w:numId w:val="0"/>
        </w:numPr>
        <w:suppressLineNumbers/>
        <w:tabs>
          <w:tab w:val="left" w:pos="993"/>
        </w:tabs>
        <w:suppressAutoHyphens/>
        <w:ind w:firstLine="567"/>
        <w:jc w:val="both"/>
        <w:rPr>
          <w:sz w:val="28"/>
          <w:szCs w:val="28"/>
        </w:rPr>
      </w:pPr>
      <w:r w:rsidRPr="00E96A5B">
        <w:rPr>
          <w:sz w:val="28"/>
          <w:szCs w:val="28"/>
        </w:rPr>
        <w:t xml:space="preserve">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w:t>
      </w:r>
      <w:proofErr w:type="gramStart"/>
      <w:r w:rsidRPr="00E96A5B">
        <w:rPr>
          <w:sz w:val="28"/>
          <w:szCs w:val="28"/>
        </w:rPr>
        <w:t>процентов</w:t>
      </w:r>
      <w:proofErr w:type="gramEnd"/>
      <w:r w:rsidRPr="00E96A5B">
        <w:rPr>
          <w:sz w:val="28"/>
          <w:szCs w:val="28"/>
        </w:rPr>
        <w:t xml:space="preserve"> ранее размещённых обыкновенных акций, осуществляется только по решению Общего собрания акционеров, принятому большинством в три четверти голосов акционеров - владельцев голосующих акций, принимающих участие в Общем собрании акционеров.</w:t>
      </w:r>
    </w:p>
    <w:p w:rsidR="007604A2" w:rsidRPr="00847DC5" w:rsidRDefault="007604A2" w:rsidP="00847DC5">
      <w:pPr>
        <w:pStyle w:val="1"/>
        <w:suppressAutoHyphens/>
        <w:ind w:left="0" w:firstLine="567"/>
        <w:jc w:val="both"/>
        <w:rPr>
          <w:rFonts w:ascii="Times New Roman" w:hAnsi="Times New Roman" w:cs="Times New Roman"/>
          <w:sz w:val="28"/>
          <w:szCs w:val="28"/>
        </w:rPr>
      </w:pPr>
      <w:r w:rsidRPr="00847DC5">
        <w:rPr>
          <w:rFonts w:ascii="Times New Roman" w:hAnsi="Times New Roman" w:cs="Times New Roman"/>
          <w:sz w:val="28"/>
          <w:szCs w:val="28"/>
        </w:rPr>
        <w:t>9. Облигации и иные эмиссионные ценные бумаги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9.</w:t>
      </w:r>
      <w:r w:rsidRPr="0090701D">
        <w:rPr>
          <w:sz w:val="28"/>
          <w:szCs w:val="28"/>
        </w:rPr>
        <w:t>1. Общество вправе размещать облигации и иные эмиссионные ценные бумаги, предусмотренные правовыми актами Российской Федерации о ценных бумагах.</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9.</w:t>
      </w:r>
      <w:r w:rsidRPr="004D5D24">
        <w:rPr>
          <w:sz w:val="28"/>
          <w:szCs w:val="28"/>
        </w:rPr>
        <w:t xml:space="preserve">2. Размещение </w:t>
      </w:r>
      <w:r>
        <w:rPr>
          <w:sz w:val="28"/>
          <w:szCs w:val="28"/>
        </w:rPr>
        <w:t>О</w:t>
      </w:r>
      <w:r w:rsidRPr="0090701D">
        <w:rPr>
          <w:sz w:val="28"/>
          <w:szCs w:val="28"/>
        </w:rPr>
        <w:t xml:space="preserve">бществом облигаций и иных эмиссионных ценных бумаг осуществляется по решению </w:t>
      </w:r>
      <w:r>
        <w:rPr>
          <w:sz w:val="28"/>
          <w:szCs w:val="28"/>
        </w:rPr>
        <w:t xml:space="preserve">Совета директоров Общества в порядке, определённом </w:t>
      </w:r>
      <w:r w:rsidRPr="0090701D">
        <w:rPr>
          <w:sz w:val="28"/>
          <w:szCs w:val="28"/>
        </w:rPr>
        <w:t>правовыми актами Российской Федерации о ценных бумагах.</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9.3</w:t>
      </w:r>
      <w:r w:rsidRPr="0090701D">
        <w:rPr>
          <w:sz w:val="28"/>
          <w:szCs w:val="28"/>
        </w:rPr>
        <w:t>. Общество вправе осуществлять эмиссию облигаций после полной оплаты его уставного капитала. Погашение облигаций может осуществляться в дене</w:t>
      </w:r>
      <w:r>
        <w:rPr>
          <w:sz w:val="28"/>
          <w:szCs w:val="28"/>
        </w:rPr>
        <w:t>жной форме или иным имуществом.</w:t>
      </w:r>
    </w:p>
    <w:p w:rsidR="007604A2" w:rsidRPr="00847DC5" w:rsidRDefault="007604A2" w:rsidP="00847DC5">
      <w:pPr>
        <w:pStyle w:val="1"/>
        <w:suppressAutoHyphens/>
        <w:ind w:left="0" w:firstLine="567"/>
        <w:jc w:val="both"/>
        <w:rPr>
          <w:rFonts w:ascii="Times New Roman" w:hAnsi="Times New Roman" w:cs="Times New Roman"/>
          <w:sz w:val="28"/>
          <w:szCs w:val="28"/>
        </w:rPr>
      </w:pPr>
      <w:r w:rsidRPr="00847DC5">
        <w:rPr>
          <w:rFonts w:ascii="Times New Roman" w:hAnsi="Times New Roman" w:cs="Times New Roman"/>
          <w:sz w:val="28"/>
          <w:szCs w:val="28"/>
        </w:rPr>
        <w:t>10. Фонды и чистые активы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10.</w:t>
      </w:r>
      <w:r w:rsidRPr="0090701D">
        <w:rPr>
          <w:sz w:val="28"/>
          <w:szCs w:val="28"/>
        </w:rPr>
        <w:t>1. В Обществе создаётся резервный фонд в размере не менее 5 процентов от его уставного капитала.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sidRPr="0090701D">
        <w:rPr>
          <w:sz w:val="28"/>
          <w:szCs w:val="28"/>
        </w:rPr>
        <w:t xml:space="preserve">Резервный фонд Общества формируется путём обязательных ежегодных отчислений до достижения им размера, установленного </w:t>
      </w:r>
      <w:r>
        <w:rPr>
          <w:sz w:val="28"/>
          <w:szCs w:val="28"/>
        </w:rPr>
        <w:t>У</w:t>
      </w:r>
      <w:r w:rsidRPr="0090701D">
        <w:rPr>
          <w:sz w:val="28"/>
          <w:szCs w:val="28"/>
        </w:rPr>
        <w:t xml:space="preserve">ставом Общества. Размер ежегодных отчислений составляет не менее 5 процентов от чистой прибыли до достижения размера, установленного </w:t>
      </w:r>
      <w:r>
        <w:rPr>
          <w:sz w:val="28"/>
          <w:szCs w:val="28"/>
        </w:rPr>
        <w:t>У</w:t>
      </w:r>
      <w:r w:rsidRPr="0090701D">
        <w:rPr>
          <w:sz w:val="28"/>
          <w:szCs w:val="28"/>
        </w:rPr>
        <w:t>ставом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sidRPr="0090701D">
        <w:rPr>
          <w:sz w:val="28"/>
          <w:szCs w:val="28"/>
        </w:rPr>
        <w:t>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w:t>
      </w:r>
    </w:p>
    <w:p w:rsidR="007604A2" w:rsidRPr="0090701D" w:rsidRDefault="007604A2" w:rsidP="00847DC5">
      <w:pPr>
        <w:numPr>
          <w:ilvl w:val="12"/>
          <w:numId w:val="0"/>
        </w:numPr>
        <w:suppressLineNumbers/>
        <w:tabs>
          <w:tab w:val="left" w:pos="993"/>
        </w:tabs>
        <w:suppressAutoHyphens/>
        <w:ind w:firstLine="567"/>
        <w:jc w:val="both"/>
        <w:rPr>
          <w:sz w:val="28"/>
          <w:szCs w:val="28"/>
        </w:rPr>
      </w:pPr>
      <w:r w:rsidRPr="0090701D">
        <w:rPr>
          <w:sz w:val="28"/>
          <w:szCs w:val="28"/>
        </w:rPr>
        <w:t>Резервный фонд не может быть использован для иных целей.</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10.</w:t>
      </w:r>
      <w:r w:rsidRPr="0090701D">
        <w:rPr>
          <w:sz w:val="28"/>
          <w:szCs w:val="28"/>
        </w:rPr>
        <w:t>2. Стоимость чистых активов Общества определяется по данным бухгалтерского учёта в порядке, установленном уполномоченным Правительством Российской Федерации федеральны</w:t>
      </w:r>
      <w:r w:rsidR="00EE1175">
        <w:rPr>
          <w:sz w:val="28"/>
          <w:szCs w:val="28"/>
        </w:rPr>
        <w:t>м органом исполнительной власти, а в случаях, предусмотренных федеральным законом, Центральным банком Российской Федерации.</w:t>
      </w:r>
    </w:p>
    <w:p w:rsidR="007604A2" w:rsidRPr="0090701D" w:rsidRDefault="007604A2" w:rsidP="00847DC5">
      <w:pPr>
        <w:numPr>
          <w:ilvl w:val="12"/>
          <w:numId w:val="0"/>
        </w:numPr>
        <w:suppressLineNumbers/>
        <w:tabs>
          <w:tab w:val="left" w:pos="993"/>
        </w:tabs>
        <w:suppressAutoHyphens/>
        <w:ind w:firstLine="567"/>
        <w:jc w:val="both"/>
        <w:rPr>
          <w:sz w:val="28"/>
          <w:szCs w:val="28"/>
        </w:rPr>
      </w:pPr>
      <w:r w:rsidRPr="0090701D">
        <w:rPr>
          <w:sz w:val="28"/>
          <w:szCs w:val="28"/>
        </w:rPr>
        <w:t>Общество обязано обеспечить любому заинтересованному лицу доступ к информации о стоимо</w:t>
      </w:r>
      <w:r w:rsidRPr="008A2597">
        <w:rPr>
          <w:sz w:val="28"/>
          <w:szCs w:val="28"/>
        </w:rPr>
        <w:t>сти его чистых активов</w:t>
      </w:r>
      <w:r>
        <w:rPr>
          <w:sz w:val="28"/>
          <w:szCs w:val="28"/>
        </w:rPr>
        <w:t>.</w:t>
      </w:r>
    </w:p>
    <w:p w:rsidR="007604A2" w:rsidRPr="00847DC5" w:rsidRDefault="007604A2" w:rsidP="00847DC5">
      <w:pPr>
        <w:pStyle w:val="1"/>
        <w:suppressAutoHyphens/>
        <w:ind w:left="0" w:firstLine="567"/>
        <w:jc w:val="both"/>
        <w:rPr>
          <w:rFonts w:ascii="Times New Roman" w:hAnsi="Times New Roman" w:cs="Times New Roman"/>
          <w:b w:val="0"/>
          <w:bCs w:val="0"/>
          <w:sz w:val="28"/>
          <w:szCs w:val="28"/>
        </w:rPr>
      </w:pPr>
      <w:r w:rsidRPr="00847DC5">
        <w:rPr>
          <w:rFonts w:ascii="Times New Roman" w:hAnsi="Times New Roman" w:cs="Times New Roman"/>
          <w:sz w:val="28"/>
          <w:szCs w:val="28"/>
        </w:rPr>
        <w:t>11. Дивиденды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11.</w:t>
      </w:r>
      <w:r w:rsidRPr="0090701D">
        <w:rPr>
          <w:sz w:val="28"/>
          <w:szCs w:val="28"/>
        </w:rPr>
        <w:t>1. Общество вправе по результатам первого квартала, полуг</w:t>
      </w:r>
      <w:r w:rsidR="00EE1175">
        <w:rPr>
          <w:sz w:val="28"/>
          <w:szCs w:val="28"/>
        </w:rPr>
        <w:t>одия, девяти месяцев отчётного</w:t>
      </w:r>
      <w:r w:rsidRPr="0090701D">
        <w:rPr>
          <w:sz w:val="28"/>
          <w:szCs w:val="28"/>
        </w:rPr>
        <w:t xml:space="preserve"> года и </w:t>
      </w:r>
      <w:r w:rsidR="00EE1175">
        <w:rPr>
          <w:sz w:val="28"/>
          <w:szCs w:val="28"/>
        </w:rPr>
        <w:t>(или) по результатам отчётного</w:t>
      </w:r>
      <w:r w:rsidRPr="0090701D">
        <w:rPr>
          <w:sz w:val="28"/>
          <w:szCs w:val="28"/>
        </w:rPr>
        <w:t xml:space="preserve"> года принимать решения (объявлять) о выплате дивидендов по размещённым акциям, если </w:t>
      </w:r>
      <w:hyperlink w:anchor="Par850" w:tooltip="Ссылка на текущий документ" w:history="1">
        <w:r w:rsidRPr="0090701D">
          <w:rPr>
            <w:sz w:val="28"/>
            <w:szCs w:val="28"/>
          </w:rPr>
          <w:t>иное</w:t>
        </w:r>
      </w:hyperlink>
      <w:r w:rsidRPr="004D5D24">
        <w:rPr>
          <w:sz w:val="28"/>
          <w:szCs w:val="28"/>
        </w:rPr>
        <w:t xml:space="preserve"> не установлен</w:t>
      </w:r>
      <w:r>
        <w:rPr>
          <w:sz w:val="28"/>
          <w:szCs w:val="28"/>
        </w:rPr>
        <w:t>о</w:t>
      </w:r>
      <w:r w:rsidRPr="0090701D">
        <w:rPr>
          <w:sz w:val="28"/>
          <w:szCs w:val="28"/>
        </w:rPr>
        <w:t xml:space="preserve"> Федеральным законом</w:t>
      </w:r>
      <w:r>
        <w:rPr>
          <w:sz w:val="28"/>
          <w:szCs w:val="28"/>
        </w:rPr>
        <w:t xml:space="preserve"> «Об акционерных обществах»</w:t>
      </w:r>
      <w:r w:rsidRPr="0090701D">
        <w:rPr>
          <w:sz w:val="28"/>
          <w:szCs w:val="28"/>
        </w:rPr>
        <w:t>. Решение о выплате (объявлении) дивидендов по результатам первого квартала, полуго</w:t>
      </w:r>
      <w:r w:rsidR="00EE1175">
        <w:rPr>
          <w:sz w:val="28"/>
          <w:szCs w:val="28"/>
        </w:rPr>
        <w:t xml:space="preserve">дия и </w:t>
      </w:r>
      <w:r w:rsidR="00EE1175">
        <w:rPr>
          <w:sz w:val="28"/>
          <w:szCs w:val="28"/>
        </w:rPr>
        <w:lastRenderedPageBreak/>
        <w:t>девяти месяцев отчётного</w:t>
      </w:r>
      <w:r w:rsidRPr="0090701D">
        <w:rPr>
          <w:sz w:val="28"/>
          <w:szCs w:val="28"/>
        </w:rPr>
        <w:t xml:space="preserve"> года </w:t>
      </w:r>
      <w:r w:rsidRPr="004D5D24">
        <w:rPr>
          <w:sz w:val="28"/>
          <w:szCs w:val="28"/>
        </w:rPr>
        <w:t>может быть принято в течение тр</w:t>
      </w:r>
      <w:r>
        <w:rPr>
          <w:sz w:val="28"/>
          <w:szCs w:val="28"/>
        </w:rPr>
        <w:t>ё</w:t>
      </w:r>
      <w:r w:rsidRPr="0090701D">
        <w:rPr>
          <w:sz w:val="28"/>
          <w:szCs w:val="28"/>
        </w:rPr>
        <w:t>х месяцев после окончания соответствующего периода.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sidRPr="0090701D">
        <w:rPr>
          <w:sz w:val="28"/>
          <w:szCs w:val="28"/>
        </w:rPr>
        <w:t>Дивиденды выплачиваются деньгами</w:t>
      </w:r>
      <w:r>
        <w:rPr>
          <w:sz w:val="28"/>
          <w:szCs w:val="28"/>
        </w:rPr>
        <w:t xml:space="preserve"> или иным имуществом по решению Общего собрания акционеров.</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11.</w:t>
      </w:r>
      <w:r w:rsidRPr="0090701D">
        <w:rPr>
          <w:sz w:val="28"/>
          <w:szCs w:val="28"/>
        </w:rPr>
        <w:t>2. Источником выплаты дивидендов является прибыль Общества после налогообложения (чистая при</w:t>
      </w:r>
      <w:r w:rsidRPr="008A2597">
        <w:rPr>
          <w:sz w:val="28"/>
          <w:szCs w:val="28"/>
        </w:rPr>
        <w:t xml:space="preserve">быль </w:t>
      </w:r>
      <w:r>
        <w:rPr>
          <w:sz w:val="28"/>
          <w:szCs w:val="28"/>
        </w:rPr>
        <w:t>О</w:t>
      </w:r>
      <w:r w:rsidRPr="0090701D">
        <w:rPr>
          <w:sz w:val="28"/>
          <w:szCs w:val="28"/>
        </w:rPr>
        <w:t>бщества). Чистая прибыль Общества определяется по данным бухгалтерской</w:t>
      </w:r>
      <w:r w:rsidR="00EE1175">
        <w:rPr>
          <w:sz w:val="28"/>
          <w:szCs w:val="28"/>
        </w:rPr>
        <w:t xml:space="preserve"> (финансовой)</w:t>
      </w:r>
      <w:r w:rsidRPr="0090701D">
        <w:rPr>
          <w:sz w:val="28"/>
          <w:szCs w:val="28"/>
        </w:rPr>
        <w:t xml:space="preserve"> отчётности О</w:t>
      </w:r>
      <w:r w:rsidRPr="004D5D24">
        <w:rPr>
          <w:sz w:val="28"/>
          <w:szCs w:val="28"/>
        </w:rPr>
        <w:t>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11.</w:t>
      </w:r>
      <w:r w:rsidRPr="0090701D">
        <w:rPr>
          <w:sz w:val="28"/>
          <w:szCs w:val="28"/>
        </w:rPr>
        <w:t>3. Решение о выплате (объявлении) дивидендов принимается Общим собранием акционеров. Указанным решением должны быть определены размер дивидендов по акциям, форма их выплаты,</w:t>
      </w:r>
      <w:r w:rsidR="00EE1175">
        <w:rPr>
          <w:sz w:val="28"/>
          <w:szCs w:val="28"/>
        </w:rPr>
        <w:t xml:space="preserve"> порядок выплаты дивидендов в </w:t>
      </w:r>
      <w:proofErr w:type="spellStart"/>
      <w:r w:rsidR="00EE1175">
        <w:rPr>
          <w:sz w:val="28"/>
          <w:szCs w:val="28"/>
        </w:rPr>
        <w:t>неденежной</w:t>
      </w:r>
      <w:proofErr w:type="spellEnd"/>
      <w:r w:rsidR="00EE1175">
        <w:rPr>
          <w:sz w:val="28"/>
          <w:szCs w:val="28"/>
        </w:rPr>
        <w:t xml:space="preserve"> форме,</w:t>
      </w:r>
      <w:r w:rsidRPr="0090701D">
        <w:rPr>
          <w:sz w:val="28"/>
          <w:szCs w:val="28"/>
        </w:rPr>
        <w:t xml:space="preserve"> дата, на которую определяются лица, имеющие право на получение дивидендов. При этом решение в части установления даты, на которую определяются лица, имеющие право на получение дивидендов, принимается только по предложению </w:t>
      </w:r>
      <w:r>
        <w:rPr>
          <w:sz w:val="28"/>
          <w:szCs w:val="28"/>
        </w:rPr>
        <w:t>Совета директоров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sidRPr="009A511C">
        <w:rPr>
          <w:sz w:val="28"/>
          <w:szCs w:val="28"/>
        </w:rPr>
        <w:t>11.</w:t>
      </w:r>
      <w:r w:rsidRPr="0090701D">
        <w:rPr>
          <w:sz w:val="28"/>
          <w:szCs w:val="28"/>
        </w:rPr>
        <w:t xml:space="preserve">4. Размер дивидендов не может быть больше размера дивидендов, рекомендованного </w:t>
      </w:r>
      <w:r>
        <w:rPr>
          <w:sz w:val="28"/>
          <w:szCs w:val="28"/>
        </w:rPr>
        <w:t>Советом директоров Общества</w:t>
      </w:r>
      <w:r w:rsidRPr="0090701D">
        <w:rPr>
          <w:sz w:val="28"/>
          <w:szCs w:val="28"/>
        </w:rPr>
        <w:t>.</w:t>
      </w:r>
    </w:p>
    <w:p w:rsidR="007604A2" w:rsidRPr="00EB4ED9" w:rsidRDefault="007604A2" w:rsidP="00847DC5">
      <w:pPr>
        <w:numPr>
          <w:ilvl w:val="12"/>
          <w:numId w:val="0"/>
        </w:numPr>
        <w:suppressLineNumbers/>
        <w:tabs>
          <w:tab w:val="left" w:pos="993"/>
        </w:tabs>
        <w:suppressAutoHyphens/>
        <w:ind w:firstLine="567"/>
        <w:jc w:val="both"/>
        <w:rPr>
          <w:sz w:val="28"/>
          <w:szCs w:val="28"/>
        </w:rPr>
      </w:pPr>
      <w:r>
        <w:rPr>
          <w:sz w:val="28"/>
          <w:szCs w:val="28"/>
        </w:rPr>
        <w:t>11.</w:t>
      </w:r>
      <w:r w:rsidRPr="00EB4ED9">
        <w:rPr>
          <w:sz w:val="28"/>
          <w:szCs w:val="28"/>
        </w:rPr>
        <w:t xml:space="preserve">5. 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w:t>
      </w:r>
      <w:proofErr w:type="gramStart"/>
      <w:r w:rsidRPr="00EB4ED9">
        <w:rPr>
          <w:sz w:val="28"/>
          <w:szCs w:val="28"/>
        </w:rPr>
        <w:t>с даты принятия</w:t>
      </w:r>
      <w:proofErr w:type="gramEnd"/>
      <w:r w:rsidRPr="00EB4ED9">
        <w:rPr>
          <w:sz w:val="28"/>
          <w:szCs w:val="28"/>
        </w:rPr>
        <w:t xml:space="preserve"> решения о выплате (объявлении) дивидендов и позднее 20 дней с даты принятия такого решения.</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11.</w:t>
      </w:r>
      <w:r w:rsidRPr="0090701D">
        <w:rPr>
          <w:sz w:val="28"/>
          <w:szCs w:val="28"/>
        </w:rPr>
        <w:t>6. 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- 25 рабочих дней с даты, на которую определяются лица, имеющие</w:t>
      </w:r>
      <w:r>
        <w:rPr>
          <w:sz w:val="28"/>
          <w:szCs w:val="28"/>
        </w:rPr>
        <w:t xml:space="preserve"> право на получение дивидендов.</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11.</w:t>
      </w:r>
      <w:r w:rsidRPr="0090701D">
        <w:rPr>
          <w:sz w:val="28"/>
          <w:szCs w:val="28"/>
        </w:rPr>
        <w:t>7. Дивиденды выплачиваются лицам, которые являлись владельцами акций или лицами, осуществляющими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11.</w:t>
      </w:r>
      <w:r w:rsidRPr="0090701D">
        <w:rPr>
          <w:sz w:val="28"/>
          <w:szCs w:val="28"/>
        </w:rPr>
        <w:t>8. Выплата дивидендов в денежной форме осущес</w:t>
      </w:r>
      <w:r w:rsidRPr="008A2597">
        <w:rPr>
          <w:sz w:val="28"/>
          <w:szCs w:val="28"/>
        </w:rPr>
        <w:t xml:space="preserve">твляется в безналичном порядке </w:t>
      </w:r>
      <w:r>
        <w:rPr>
          <w:sz w:val="28"/>
          <w:szCs w:val="28"/>
        </w:rPr>
        <w:t>О</w:t>
      </w:r>
      <w:r w:rsidRPr="0090701D">
        <w:rPr>
          <w:sz w:val="28"/>
          <w:szCs w:val="28"/>
        </w:rPr>
        <w:t>бществом или по его поручению регистратором, осуществляющим вед</w:t>
      </w:r>
      <w:r w:rsidRPr="008A2597">
        <w:rPr>
          <w:sz w:val="28"/>
          <w:szCs w:val="28"/>
        </w:rPr>
        <w:t xml:space="preserve">ение реестра акционеров такого </w:t>
      </w:r>
      <w:r>
        <w:rPr>
          <w:sz w:val="28"/>
          <w:szCs w:val="28"/>
        </w:rPr>
        <w:t>О</w:t>
      </w:r>
      <w:r w:rsidRPr="0090701D">
        <w:rPr>
          <w:sz w:val="28"/>
          <w:szCs w:val="28"/>
        </w:rPr>
        <w:t>бщества, либо кредитной организацией.</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11.9</w:t>
      </w:r>
      <w:r w:rsidRPr="0090701D">
        <w:rPr>
          <w:sz w:val="28"/>
          <w:szCs w:val="28"/>
        </w:rPr>
        <w:t>. Общество не вправе принимать решение (объявлять) о выплате дивидендов по акциям:</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 xml:space="preserve">- </w:t>
      </w:r>
      <w:r w:rsidRPr="0090701D">
        <w:rPr>
          <w:sz w:val="28"/>
          <w:szCs w:val="28"/>
        </w:rPr>
        <w:t>до полной оплаты всего уставного капи</w:t>
      </w:r>
      <w:r w:rsidRPr="008A2597">
        <w:rPr>
          <w:sz w:val="28"/>
          <w:szCs w:val="28"/>
        </w:rPr>
        <w:t xml:space="preserve">тала </w:t>
      </w:r>
      <w:r>
        <w:rPr>
          <w:sz w:val="28"/>
          <w:szCs w:val="28"/>
        </w:rPr>
        <w:t>О</w:t>
      </w:r>
      <w:r w:rsidRPr="0090701D">
        <w:rPr>
          <w:sz w:val="28"/>
          <w:szCs w:val="28"/>
        </w:rPr>
        <w:t>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 xml:space="preserve">- </w:t>
      </w:r>
      <w:r w:rsidRPr="0090701D">
        <w:rPr>
          <w:sz w:val="28"/>
          <w:szCs w:val="28"/>
        </w:rPr>
        <w:t xml:space="preserve">до выкупа всех акций, которые должны быть выкуплены в соответствии со </w:t>
      </w:r>
      <w:hyperlink w:anchor="Par1501" w:tooltip="Ссылка на текущий документ" w:history="1">
        <w:r w:rsidRPr="0090701D">
          <w:rPr>
            <w:sz w:val="28"/>
            <w:szCs w:val="28"/>
          </w:rPr>
          <w:t>стать</w:t>
        </w:r>
        <w:r>
          <w:rPr>
            <w:sz w:val="28"/>
            <w:szCs w:val="28"/>
          </w:rPr>
          <w:t>ё</w:t>
        </w:r>
        <w:r w:rsidRPr="0090701D">
          <w:rPr>
            <w:sz w:val="28"/>
            <w:szCs w:val="28"/>
          </w:rPr>
          <w:t>й 76</w:t>
        </w:r>
      </w:hyperlink>
      <w:r w:rsidRPr="0090701D">
        <w:rPr>
          <w:sz w:val="28"/>
          <w:szCs w:val="28"/>
        </w:rPr>
        <w:t xml:space="preserve"> Федерального закона</w:t>
      </w:r>
      <w:r>
        <w:rPr>
          <w:sz w:val="28"/>
          <w:szCs w:val="28"/>
        </w:rPr>
        <w:t xml:space="preserve"> «Об акционерных обществах»</w:t>
      </w:r>
      <w:r w:rsidRPr="0090701D">
        <w:rPr>
          <w:sz w:val="28"/>
          <w:szCs w:val="28"/>
        </w:rPr>
        <w:t>;</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 xml:space="preserve">- </w:t>
      </w:r>
      <w:r w:rsidRPr="0090701D">
        <w:rPr>
          <w:sz w:val="28"/>
          <w:szCs w:val="28"/>
        </w:rPr>
        <w:t>если н</w:t>
      </w:r>
      <w:r w:rsidRPr="008A2597">
        <w:rPr>
          <w:sz w:val="28"/>
          <w:szCs w:val="28"/>
        </w:rPr>
        <w:t xml:space="preserve">а день принятия такого решения </w:t>
      </w:r>
      <w:r>
        <w:rPr>
          <w:sz w:val="28"/>
          <w:szCs w:val="28"/>
        </w:rPr>
        <w:t>О</w:t>
      </w:r>
      <w:r w:rsidRPr="0090701D">
        <w:rPr>
          <w:sz w:val="28"/>
          <w:szCs w:val="28"/>
        </w:rPr>
        <w:t>бщество отвечает признакам несостоятельности (банкротства) в соответствии с законодательством Российской Федерации о несостоятельности (банкротстве) или если</w:t>
      </w:r>
      <w:r w:rsidRPr="008A2597">
        <w:rPr>
          <w:sz w:val="28"/>
          <w:szCs w:val="28"/>
        </w:rPr>
        <w:t xml:space="preserve"> указанные п</w:t>
      </w:r>
      <w:r w:rsidRPr="009A511C">
        <w:rPr>
          <w:sz w:val="28"/>
          <w:szCs w:val="28"/>
        </w:rPr>
        <w:t xml:space="preserve">ризнаки появятся у </w:t>
      </w:r>
      <w:r>
        <w:rPr>
          <w:sz w:val="28"/>
          <w:szCs w:val="28"/>
        </w:rPr>
        <w:t>О</w:t>
      </w:r>
      <w:r w:rsidRPr="0090701D">
        <w:rPr>
          <w:sz w:val="28"/>
          <w:szCs w:val="28"/>
        </w:rPr>
        <w:t>бщества в результате выплаты дивидендов;</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 xml:space="preserve">- </w:t>
      </w:r>
      <w:r w:rsidRPr="0090701D">
        <w:rPr>
          <w:sz w:val="28"/>
          <w:szCs w:val="28"/>
        </w:rPr>
        <w:t>если на день принятия такого решения стоимос</w:t>
      </w:r>
      <w:r w:rsidRPr="008A2597">
        <w:rPr>
          <w:sz w:val="28"/>
          <w:szCs w:val="28"/>
        </w:rPr>
        <w:t xml:space="preserve">ть чистых активов </w:t>
      </w:r>
      <w:r>
        <w:rPr>
          <w:sz w:val="28"/>
          <w:szCs w:val="28"/>
        </w:rPr>
        <w:t>О</w:t>
      </w:r>
      <w:r w:rsidRPr="0090701D">
        <w:rPr>
          <w:sz w:val="28"/>
          <w:szCs w:val="28"/>
        </w:rPr>
        <w:t>бществ</w:t>
      </w:r>
      <w:r>
        <w:rPr>
          <w:sz w:val="28"/>
          <w:szCs w:val="28"/>
        </w:rPr>
        <w:t>а меньше его уставного капитала и резервного фонда</w:t>
      </w:r>
      <w:r w:rsidRPr="0090701D">
        <w:rPr>
          <w:sz w:val="28"/>
          <w:szCs w:val="28"/>
        </w:rPr>
        <w:t xml:space="preserve"> либо станет меньше их размера в результате принятия такого решения;</w:t>
      </w:r>
    </w:p>
    <w:p w:rsidR="007604A2" w:rsidRDefault="007604A2" w:rsidP="00847DC5">
      <w:pPr>
        <w:numPr>
          <w:ilvl w:val="12"/>
          <w:numId w:val="0"/>
        </w:numPr>
        <w:suppressLineNumbers/>
        <w:tabs>
          <w:tab w:val="left" w:pos="993"/>
        </w:tabs>
        <w:suppressAutoHyphens/>
        <w:ind w:firstLine="567"/>
        <w:jc w:val="both"/>
        <w:rPr>
          <w:sz w:val="28"/>
          <w:szCs w:val="28"/>
        </w:rPr>
      </w:pPr>
      <w:r>
        <w:rPr>
          <w:sz w:val="28"/>
          <w:szCs w:val="28"/>
        </w:rPr>
        <w:t xml:space="preserve">- </w:t>
      </w:r>
      <w:r w:rsidRPr="0090701D">
        <w:rPr>
          <w:sz w:val="28"/>
          <w:szCs w:val="28"/>
        </w:rPr>
        <w:t xml:space="preserve">в иных случаях, предусмотренных федеральными </w:t>
      </w:r>
      <w:hyperlink r:id="rId9" w:tooltip="Федеральный закон от 19.07.1998 N 115-ФЗ (ред. от 21.03.2002) &quot;Об особенностях правового положения акционерных обществ работников (народных предприятий)&quot;{КонсультантПлюс}" w:history="1">
        <w:r w:rsidRPr="0090701D">
          <w:rPr>
            <w:sz w:val="28"/>
            <w:szCs w:val="28"/>
          </w:rPr>
          <w:t>законами</w:t>
        </w:r>
      </w:hyperlink>
      <w:r w:rsidRPr="0090701D">
        <w:rPr>
          <w:sz w:val="28"/>
          <w:szCs w:val="28"/>
        </w:rPr>
        <w:t>.</w:t>
      </w:r>
    </w:p>
    <w:p w:rsidR="00722BEE" w:rsidRPr="00722BEE" w:rsidRDefault="00EF7AA2" w:rsidP="00722BEE">
      <w:pPr>
        <w:numPr>
          <w:ilvl w:val="12"/>
          <w:numId w:val="0"/>
        </w:numPr>
        <w:suppressLineNumbers/>
        <w:tabs>
          <w:tab w:val="left" w:pos="993"/>
        </w:tabs>
        <w:suppressAutoHyphens/>
        <w:ind w:firstLine="567"/>
        <w:jc w:val="both"/>
        <w:rPr>
          <w:sz w:val="28"/>
          <w:szCs w:val="28"/>
        </w:rPr>
      </w:pPr>
      <w:r>
        <w:rPr>
          <w:sz w:val="28"/>
          <w:szCs w:val="28"/>
        </w:rPr>
        <w:lastRenderedPageBreak/>
        <w:t xml:space="preserve">11.10. </w:t>
      </w:r>
      <w:r w:rsidR="00722BEE" w:rsidRPr="00722BEE">
        <w:rPr>
          <w:sz w:val="28"/>
          <w:szCs w:val="28"/>
        </w:rPr>
        <w:t xml:space="preserve">По истечении </w:t>
      </w:r>
      <w:r w:rsidR="00722BEE">
        <w:rPr>
          <w:sz w:val="28"/>
          <w:szCs w:val="28"/>
        </w:rPr>
        <w:t>с</w:t>
      </w:r>
      <w:r w:rsidR="00722BEE" w:rsidRPr="00722BEE">
        <w:rPr>
          <w:sz w:val="28"/>
          <w:szCs w:val="28"/>
        </w:rPr>
        <w:t>рок</w:t>
      </w:r>
      <w:r w:rsidR="00722BEE">
        <w:rPr>
          <w:sz w:val="28"/>
          <w:szCs w:val="28"/>
        </w:rPr>
        <w:t>а</w:t>
      </w:r>
      <w:r w:rsidR="00722BEE" w:rsidRPr="00722BEE">
        <w:rPr>
          <w:sz w:val="28"/>
          <w:szCs w:val="28"/>
        </w:rPr>
        <w:t xml:space="preserve"> для обращения с </w:t>
      </w:r>
      <w:proofErr w:type="gramStart"/>
      <w:r w:rsidR="00722BEE" w:rsidRPr="00722BEE">
        <w:rPr>
          <w:sz w:val="28"/>
          <w:szCs w:val="28"/>
        </w:rPr>
        <w:t>требованием</w:t>
      </w:r>
      <w:proofErr w:type="gramEnd"/>
      <w:r w:rsidR="00722BEE" w:rsidRPr="00722BEE">
        <w:rPr>
          <w:sz w:val="28"/>
          <w:szCs w:val="28"/>
        </w:rPr>
        <w:t xml:space="preserve"> о выплате невостребованных дивидендов объявленные и невостребованные дивиденды восстанавливаются в со</w:t>
      </w:r>
      <w:r w:rsidR="00722BEE">
        <w:rPr>
          <w:sz w:val="28"/>
          <w:szCs w:val="28"/>
        </w:rPr>
        <w:t>ставе нераспределенной прибыли О</w:t>
      </w:r>
      <w:r w:rsidR="00722BEE" w:rsidRPr="00722BEE">
        <w:rPr>
          <w:sz w:val="28"/>
          <w:szCs w:val="28"/>
        </w:rPr>
        <w:t>бщества, а обязанность по их выплате прекращается.</w:t>
      </w:r>
    </w:p>
    <w:p w:rsidR="00EF7AA2" w:rsidRPr="0090701D" w:rsidRDefault="00EF7AA2" w:rsidP="00847DC5">
      <w:pPr>
        <w:numPr>
          <w:ilvl w:val="12"/>
          <w:numId w:val="0"/>
        </w:numPr>
        <w:suppressLineNumbers/>
        <w:tabs>
          <w:tab w:val="left" w:pos="993"/>
        </w:tabs>
        <w:suppressAutoHyphens/>
        <w:ind w:firstLine="567"/>
        <w:jc w:val="both"/>
        <w:rPr>
          <w:sz w:val="28"/>
          <w:szCs w:val="28"/>
        </w:rPr>
      </w:pPr>
    </w:p>
    <w:p w:rsidR="007604A2" w:rsidRPr="00847DC5" w:rsidRDefault="007604A2" w:rsidP="00847DC5">
      <w:pPr>
        <w:pStyle w:val="1"/>
        <w:suppressAutoHyphens/>
        <w:ind w:left="0" w:firstLine="567"/>
        <w:jc w:val="both"/>
        <w:rPr>
          <w:rFonts w:ascii="Times New Roman" w:hAnsi="Times New Roman" w:cs="Times New Roman"/>
          <w:sz w:val="28"/>
          <w:szCs w:val="28"/>
        </w:rPr>
      </w:pPr>
      <w:r w:rsidRPr="00847DC5">
        <w:rPr>
          <w:rFonts w:ascii="Times New Roman" w:hAnsi="Times New Roman" w:cs="Times New Roman"/>
          <w:sz w:val="28"/>
          <w:szCs w:val="28"/>
        </w:rPr>
        <w:t xml:space="preserve">12. </w:t>
      </w:r>
      <w:bookmarkStart w:id="18" w:name="_Toc238351595"/>
      <w:r w:rsidRPr="00847DC5">
        <w:rPr>
          <w:rFonts w:ascii="Times New Roman" w:hAnsi="Times New Roman" w:cs="Times New Roman"/>
          <w:sz w:val="28"/>
          <w:szCs w:val="28"/>
        </w:rPr>
        <w:t>Реестр акционеров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12.</w:t>
      </w:r>
      <w:r w:rsidR="005878BF">
        <w:rPr>
          <w:sz w:val="28"/>
          <w:szCs w:val="28"/>
        </w:rPr>
        <w:t>1</w:t>
      </w:r>
      <w:r w:rsidRPr="0090701D">
        <w:rPr>
          <w:sz w:val="28"/>
          <w:szCs w:val="28"/>
        </w:rPr>
        <w:t>. Общество обязано обеспечить ведение и хранение реестра акционеров Общества в соответствии с правовыми актами Российской Федерации с момента государственной регистрации Общества.</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12.</w:t>
      </w:r>
      <w:r w:rsidR="005878BF">
        <w:rPr>
          <w:sz w:val="28"/>
          <w:szCs w:val="28"/>
        </w:rPr>
        <w:t>2</w:t>
      </w:r>
      <w:r w:rsidRPr="0090701D">
        <w:rPr>
          <w:sz w:val="28"/>
          <w:szCs w:val="28"/>
        </w:rPr>
        <w:t>. Общество, поручившее ведение и хранение реестра акционеров Общества регистратору, не освобождается от ответственности за его ведение и хранение.</w:t>
      </w:r>
    </w:p>
    <w:p w:rsidR="007604A2" w:rsidRPr="0090701D" w:rsidRDefault="007604A2" w:rsidP="00847DC5">
      <w:pPr>
        <w:numPr>
          <w:ilvl w:val="12"/>
          <w:numId w:val="0"/>
        </w:numPr>
        <w:suppressLineNumbers/>
        <w:tabs>
          <w:tab w:val="left" w:pos="993"/>
        </w:tabs>
        <w:suppressAutoHyphens/>
        <w:ind w:firstLine="567"/>
        <w:jc w:val="both"/>
        <w:rPr>
          <w:sz w:val="28"/>
          <w:szCs w:val="28"/>
        </w:rPr>
      </w:pPr>
      <w:proofErr w:type="gramStart"/>
      <w:r w:rsidRPr="0090701D">
        <w:rPr>
          <w:sz w:val="28"/>
          <w:szCs w:val="28"/>
        </w:rPr>
        <w:t>Общество и регистратор солидарно несут ответственность за убытки, причинённые акционеру в результате утраты акций или невозможности осуществить права, удостоверенные акциями, в связи с ненадлежащим соблюдением порядка ведения реестра акционеров Общества, если не будет доказано, что надлежащее соблюдение оказалось невозможным вследствие непреодолимой силы или действий (бездействия) акционера, требующего возмещения убытков, в том числе вследствие того, что акционер не принял разумные меры</w:t>
      </w:r>
      <w:proofErr w:type="gramEnd"/>
      <w:r w:rsidRPr="0090701D">
        <w:rPr>
          <w:sz w:val="28"/>
          <w:szCs w:val="28"/>
        </w:rPr>
        <w:t xml:space="preserve"> к их уменьшению.</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12.</w:t>
      </w:r>
      <w:r w:rsidR="005878BF">
        <w:rPr>
          <w:sz w:val="28"/>
          <w:szCs w:val="28"/>
        </w:rPr>
        <w:t>3</w:t>
      </w:r>
      <w:r w:rsidRPr="0090701D">
        <w:rPr>
          <w:sz w:val="28"/>
          <w:szCs w:val="28"/>
        </w:rPr>
        <w:t xml:space="preserve">. Лицо, зарегистрированное в реестре акционеров Общества, обязано своевременно информировать держателя реестра акционеров Общества об изменении своих данных. В случае непредставления им информации об изменении </w:t>
      </w:r>
      <w:hyperlink r:id="rId10" w:tooltip="Постановление ФКЦБ РФ от 02.10.1997 N 27 (ред. от 20.04.1998) &quot;Об утверждении Положения о ведении реестра владельцев именных ценных бумаг&quot;{КонсультантПлюс}" w:history="1">
        <w:r w:rsidRPr="0090701D">
          <w:rPr>
            <w:sz w:val="28"/>
            <w:szCs w:val="28"/>
          </w:rPr>
          <w:t>своих данных</w:t>
        </w:r>
      </w:hyperlink>
      <w:r w:rsidRPr="0090701D">
        <w:rPr>
          <w:sz w:val="28"/>
          <w:szCs w:val="28"/>
        </w:rPr>
        <w:t xml:space="preserve"> Общество и регистратор не несут ответственности за причинённые в связи с этим убытки.</w:t>
      </w:r>
    </w:p>
    <w:p w:rsidR="007604A2" w:rsidRPr="0090701D" w:rsidRDefault="007604A2" w:rsidP="00847DC5">
      <w:pPr>
        <w:numPr>
          <w:ilvl w:val="12"/>
          <w:numId w:val="0"/>
        </w:numPr>
        <w:suppressLineNumbers/>
        <w:tabs>
          <w:tab w:val="left" w:pos="993"/>
        </w:tabs>
        <w:suppressAutoHyphens/>
        <w:ind w:firstLine="567"/>
        <w:jc w:val="both"/>
        <w:rPr>
          <w:sz w:val="28"/>
          <w:szCs w:val="28"/>
        </w:rPr>
      </w:pPr>
      <w:r>
        <w:rPr>
          <w:sz w:val="28"/>
          <w:szCs w:val="28"/>
        </w:rPr>
        <w:t>12.</w:t>
      </w:r>
      <w:r w:rsidR="005878BF">
        <w:rPr>
          <w:sz w:val="28"/>
          <w:szCs w:val="28"/>
        </w:rPr>
        <w:t>4</w:t>
      </w:r>
      <w:r w:rsidRPr="0090701D">
        <w:rPr>
          <w:sz w:val="28"/>
          <w:szCs w:val="28"/>
        </w:rPr>
        <w:t xml:space="preserve">. Держатель реестра акционеров Общества по требованию акционера или номинального держателя акций обязан подтвердить его права на акции путём выдачи выписки из реестра акционеров Общества, </w:t>
      </w:r>
      <w:proofErr w:type="gramStart"/>
      <w:r w:rsidRPr="0090701D">
        <w:rPr>
          <w:sz w:val="28"/>
          <w:szCs w:val="28"/>
        </w:rPr>
        <w:t>которая</w:t>
      </w:r>
      <w:proofErr w:type="gramEnd"/>
      <w:r w:rsidRPr="0090701D">
        <w:rPr>
          <w:sz w:val="28"/>
          <w:szCs w:val="28"/>
        </w:rPr>
        <w:t xml:space="preserve"> не является ценной бумагой.</w:t>
      </w:r>
    </w:p>
    <w:p w:rsidR="007604A2" w:rsidRPr="00847DC5" w:rsidRDefault="007604A2" w:rsidP="00847DC5">
      <w:pPr>
        <w:pStyle w:val="1"/>
        <w:suppressAutoHyphens/>
        <w:ind w:left="0" w:firstLine="567"/>
        <w:rPr>
          <w:rFonts w:ascii="Times New Roman" w:hAnsi="Times New Roman" w:cs="Times New Roman"/>
          <w:sz w:val="28"/>
          <w:szCs w:val="28"/>
        </w:rPr>
      </w:pPr>
      <w:bookmarkStart w:id="19" w:name="_Toc527266149"/>
      <w:bookmarkStart w:id="20" w:name="_Toc238351596"/>
      <w:bookmarkEnd w:id="18"/>
      <w:r w:rsidRPr="00847DC5">
        <w:rPr>
          <w:rFonts w:ascii="Times New Roman" w:hAnsi="Times New Roman" w:cs="Times New Roman"/>
          <w:sz w:val="28"/>
          <w:szCs w:val="28"/>
        </w:rPr>
        <w:t xml:space="preserve">13. </w:t>
      </w:r>
      <w:bookmarkEnd w:id="19"/>
      <w:r w:rsidRPr="00847DC5">
        <w:rPr>
          <w:rFonts w:ascii="Times New Roman" w:hAnsi="Times New Roman" w:cs="Times New Roman"/>
          <w:sz w:val="28"/>
          <w:szCs w:val="28"/>
        </w:rPr>
        <w:t>Органы управления Общества</w:t>
      </w:r>
      <w:bookmarkEnd w:id="20"/>
    </w:p>
    <w:p w:rsidR="007604A2" w:rsidRPr="00847DC5" w:rsidRDefault="007604A2" w:rsidP="00847DC5">
      <w:pPr>
        <w:pStyle w:val="31"/>
        <w:suppressLineNumbers/>
        <w:tabs>
          <w:tab w:val="left" w:pos="993"/>
        </w:tabs>
        <w:suppressAutoHyphens/>
        <w:spacing w:after="0"/>
        <w:ind w:firstLine="567"/>
        <w:rPr>
          <w:sz w:val="28"/>
          <w:szCs w:val="28"/>
        </w:rPr>
      </w:pPr>
      <w:r w:rsidRPr="00847DC5">
        <w:rPr>
          <w:sz w:val="28"/>
          <w:szCs w:val="28"/>
        </w:rPr>
        <w:t>Органами управления Общества являются:</w:t>
      </w:r>
    </w:p>
    <w:p w:rsidR="007604A2" w:rsidRPr="00847DC5" w:rsidRDefault="007604A2" w:rsidP="007F7E09">
      <w:pPr>
        <w:numPr>
          <w:ilvl w:val="0"/>
          <w:numId w:val="6"/>
        </w:numPr>
        <w:suppressLineNumbers/>
        <w:tabs>
          <w:tab w:val="clear" w:pos="2220"/>
          <w:tab w:val="left" w:pos="1134"/>
        </w:tabs>
        <w:suppressAutoHyphens/>
        <w:ind w:left="0" w:firstLine="567"/>
        <w:jc w:val="both"/>
        <w:rPr>
          <w:sz w:val="28"/>
          <w:szCs w:val="28"/>
        </w:rPr>
      </w:pPr>
      <w:r w:rsidRPr="00847DC5">
        <w:rPr>
          <w:sz w:val="28"/>
          <w:szCs w:val="28"/>
        </w:rPr>
        <w:t>Общее собрание акционеров;</w:t>
      </w:r>
    </w:p>
    <w:p w:rsidR="007604A2" w:rsidRPr="00965395" w:rsidRDefault="007604A2" w:rsidP="007F7E09">
      <w:pPr>
        <w:numPr>
          <w:ilvl w:val="0"/>
          <w:numId w:val="6"/>
        </w:numPr>
        <w:suppressLineNumbers/>
        <w:tabs>
          <w:tab w:val="clear" w:pos="2220"/>
          <w:tab w:val="left" w:pos="1134"/>
        </w:tabs>
        <w:suppressAutoHyphens/>
        <w:ind w:left="0" w:firstLine="567"/>
        <w:jc w:val="both"/>
        <w:rPr>
          <w:sz w:val="28"/>
          <w:szCs w:val="28"/>
        </w:rPr>
      </w:pPr>
      <w:r w:rsidRPr="00965395">
        <w:rPr>
          <w:sz w:val="28"/>
          <w:szCs w:val="28"/>
        </w:rPr>
        <w:t>Совет директоров;</w:t>
      </w:r>
    </w:p>
    <w:p w:rsidR="00A67DE0" w:rsidRPr="00965395" w:rsidRDefault="00A67DE0" w:rsidP="007F7E09">
      <w:pPr>
        <w:numPr>
          <w:ilvl w:val="0"/>
          <w:numId w:val="6"/>
        </w:numPr>
        <w:suppressLineNumbers/>
        <w:tabs>
          <w:tab w:val="clear" w:pos="2220"/>
          <w:tab w:val="left" w:pos="1134"/>
        </w:tabs>
        <w:suppressAutoHyphens/>
        <w:ind w:left="0" w:firstLine="567"/>
        <w:jc w:val="both"/>
        <w:rPr>
          <w:sz w:val="28"/>
          <w:szCs w:val="28"/>
        </w:rPr>
      </w:pPr>
      <w:r w:rsidRPr="00965395">
        <w:rPr>
          <w:sz w:val="28"/>
          <w:szCs w:val="28"/>
        </w:rPr>
        <w:t>Правление</w:t>
      </w:r>
      <w:r w:rsidRPr="00965395">
        <w:rPr>
          <w:sz w:val="28"/>
          <w:szCs w:val="28"/>
          <w:lang w:val="en-US"/>
        </w:rPr>
        <w:t>;</w:t>
      </w:r>
    </w:p>
    <w:p w:rsidR="007604A2" w:rsidRPr="00965395" w:rsidRDefault="00722BEE" w:rsidP="007F7E09">
      <w:pPr>
        <w:numPr>
          <w:ilvl w:val="0"/>
          <w:numId w:val="6"/>
        </w:numPr>
        <w:suppressLineNumbers/>
        <w:tabs>
          <w:tab w:val="clear" w:pos="2220"/>
          <w:tab w:val="left" w:pos="1134"/>
        </w:tabs>
        <w:suppressAutoHyphens/>
        <w:ind w:left="0" w:firstLine="567"/>
        <w:jc w:val="both"/>
        <w:rPr>
          <w:i/>
          <w:iCs/>
          <w:sz w:val="28"/>
          <w:szCs w:val="28"/>
        </w:rPr>
      </w:pPr>
      <w:r w:rsidRPr="00965395">
        <w:rPr>
          <w:sz w:val="28"/>
          <w:szCs w:val="28"/>
        </w:rPr>
        <w:t xml:space="preserve">единоличный исполнительный орган Общества - </w:t>
      </w:r>
      <w:r w:rsidR="007604A2" w:rsidRPr="00965395">
        <w:rPr>
          <w:sz w:val="28"/>
          <w:szCs w:val="28"/>
        </w:rPr>
        <w:t>генеральный директор.</w:t>
      </w:r>
    </w:p>
    <w:p w:rsidR="007604A2" w:rsidRPr="00965395" w:rsidRDefault="007604A2" w:rsidP="00847DC5">
      <w:pPr>
        <w:pStyle w:val="1"/>
        <w:suppressAutoHyphens/>
        <w:ind w:left="0" w:firstLine="567"/>
        <w:rPr>
          <w:rFonts w:ascii="Times New Roman" w:hAnsi="Times New Roman" w:cs="Times New Roman"/>
          <w:sz w:val="28"/>
          <w:szCs w:val="28"/>
        </w:rPr>
      </w:pPr>
      <w:bookmarkStart w:id="21" w:name="_Toc527266150"/>
      <w:bookmarkStart w:id="22" w:name="_Toc238351597"/>
      <w:r w:rsidRPr="00965395">
        <w:rPr>
          <w:rFonts w:ascii="Times New Roman" w:hAnsi="Times New Roman" w:cs="Times New Roman"/>
          <w:sz w:val="28"/>
          <w:szCs w:val="28"/>
        </w:rPr>
        <w:t>14. Общее собрание акционеров</w:t>
      </w:r>
      <w:bookmarkEnd w:id="21"/>
      <w:bookmarkEnd w:id="22"/>
    </w:p>
    <w:p w:rsidR="007604A2" w:rsidRPr="00965395" w:rsidRDefault="007604A2" w:rsidP="004F1050">
      <w:pPr>
        <w:numPr>
          <w:ilvl w:val="12"/>
          <w:numId w:val="0"/>
        </w:numPr>
        <w:suppressLineNumbers/>
        <w:tabs>
          <w:tab w:val="left" w:pos="993"/>
        </w:tabs>
        <w:suppressAutoHyphens/>
        <w:ind w:firstLine="567"/>
        <w:jc w:val="both"/>
        <w:rPr>
          <w:sz w:val="28"/>
          <w:szCs w:val="28"/>
        </w:rPr>
      </w:pPr>
      <w:r w:rsidRPr="00965395">
        <w:rPr>
          <w:sz w:val="28"/>
          <w:szCs w:val="28"/>
        </w:rPr>
        <w:t>14.1. Высшим органом управления Общества является Общее собрание акционеров.</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65395">
        <w:rPr>
          <w:sz w:val="28"/>
          <w:szCs w:val="28"/>
        </w:rPr>
        <w:t xml:space="preserve">Общее собрание акционеров может проводиться по месту нахождения Общества в городе </w:t>
      </w:r>
      <w:r w:rsidR="00A67DE0" w:rsidRPr="00E96A5B">
        <w:rPr>
          <w:sz w:val="28"/>
          <w:szCs w:val="28"/>
        </w:rPr>
        <w:t>Нефтекамск</w:t>
      </w:r>
      <w:r w:rsidRPr="00965395">
        <w:rPr>
          <w:sz w:val="28"/>
          <w:szCs w:val="28"/>
        </w:rPr>
        <w:t>, а также в городах Москва</w:t>
      </w:r>
      <w:r w:rsidR="00A67DE0" w:rsidRPr="00965395">
        <w:rPr>
          <w:sz w:val="28"/>
          <w:szCs w:val="28"/>
        </w:rPr>
        <w:t>, Уфа</w:t>
      </w:r>
      <w:r w:rsidRPr="00965395">
        <w:rPr>
          <w:sz w:val="28"/>
          <w:szCs w:val="28"/>
        </w:rPr>
        <w:t xml:space="preserve"> и Набережные </w:t>
      </w:r>
      <w:r>
        <w:rPr>
          <w:sz w:val="28"/>
          <w:szCs w:val="28"/>
        </w:rPr>
        <w:t>Челны.</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Общество обяз</w:t>
      </w:r>
      <w:r w:rsidRPr="008A2597">
        <w:rPr>
          <w:sz w:val="28"/>
          <w:szCs w:val="28"/>
        </w:rPr>
        <w:t xml:space="preserve">ано ежегодно проводить годовое </w:t>
      </w:r>
      <w:r>
        <w:rPr>
          <w:sz w:val="28"/>
          <w:szCs w:val="28"/>
        </w:rPr>
        <w:t>О</w:t>
      </w:r>
      <w:r w:rsidRPr="0090701D">
        <w:rPr>
          <w:sz w:val="28"/>
          <w:szCs w:val="28"/>
        </w:rPr>
        <w:t>бщее собрание акционеров.</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8A2597">
        <w:rPr>
          <w:sz w:val="28"/>
          <w:szCs w:val="28"/>
        </w:rPr>
        <w:t xml:space="preserve">Годовое </w:t>
      </w:r>
      <w:r>
        <w:rPr>
          <w:sz w:val="28"/>
          <w:szCs w:val="28"/>
        </w:rPr>
        <w:t>О</w:t>
      </w:r>
      <w:r w:rsidRPr="0090701D">
        <w:rPr>
          <w:sz w:val="28"/>
          <w:szCs w:val="28"/>
        </w:rPr>
        <w:t xml:space="preserve">бщее собрание акционеров проводится не ранее чем через два месяца и не позднее чем через шесть месяцев после окончания </w:t>
      </w:r>
      <w:r w:rsidR="00D751DD">
        <w:rPr>
          <w:sz w:val="28"/>
          <w:szCs w:val="28"/>
        </w:rPr>
        <w:t>отчётного</w:t>
      </w:r>
      <w:r w:rsidRPr="0090701D">
        <w:rPr>
          <w:sz w:val="28"/>
          <w:szCs w:val="28"/>
        </w:rPr>
        <w:t xml:space="preserve"> года. На </w:t>
      </w:r>
      <w:r w:rsidRPr="008A2597">
        <w:rPr>
          <w:sz w:val="28"/>
          <w:szCs w:val="28"/>
        </w:rPr>
        <w:t xml:space="preserve">годовом </w:t>
      </w:r>
      <w:r>
        <w:rPr>
          <w:sz w:val="28"/>
          <w:szCs w:val="28"/>
        </w:rPr>
        <w:t>О</w:t>
      </w:r>
      <w:r w:rsidRPr="0090701D">
        <w:rPr>
          <w:sz w:val="28"/>
          <w:szCs w:val="28"/>
        </w:rPr>
        <w:t>бщем собрании акционеров должны решаться вопросы об избрании</w:t>
      </w:r>
      <w:r>
        <w:rPr>
          <w:sz w:val="28"/>
          <w:szCs w:val="28"/>
        </w:rPr>
        <w:t xml:space="preserve"> Совета </w:t>
      </w:r>
      <w:r>
        <w:rPr>
          <w:sz w:val="28"/>
          <w:szCs w:val="28"/>
        </w:rPr>
        <w:lastRenderedPageBreak/>
        <w:t>директоров Общества,</w:t>
      </w:r>
      <w:r w:rsidRPr="0090701D">
        <w:rPr>
          <w:sz w:val="28"/>
          <w:szCs w:val="28"/>
        </w:rPr>
        <w:t xml:space="preserve"> </w:t>
      </w:r>
      <w:r>
        <w:rPr>
          <w:sz w:val="28"/>
          <w:szCs w:val="28"/>
        </w:rPr>
        <w:t>Р</w:t>
      </w:r>
      <w:r w:rsidRPr="0090701D">
        <w:rPr>
          <w:sz w:val="28"/>
          <w:szCs w:val="28"/>
        </w:rPr>
        <w:t xml:space="preserve">евизионной комиссии </w:t>
      </w:r>
      <w:r>
        <w:rPr>
          <w:sz w:val="28"/>
          <w:szCs w:val="28"/>
        </w:rPr>
        <w:t>О</w:t>
      </w:r>
      <w:r w:rsidRPr="0090701D">
        <w:rPr>
          <w:sz w:val="28"/>
          <w:szCs w:val="28"/>
        </w:rPr>
        <w:t>бщества, утвержден</w:t>
      </w:r>
      <w:proofErr w:type="gramStart"/>
      <w:r w:rsidRPr="0090701D">
        <w:rPr>
          <w:sz w:val="28"/>
          <w:szCs w:val="28"/>
        </w:rPr>
        <w:t>ии ау</w:t>
      </w:r>
      <w:proofErr w:type="gramEnd"/>
      <w:r w:rsidRPr="0090701D">
        <w:rPr>
          <w:sz w:val="28"/>
          <w:szCs w:val="28"/>
        </w:rPr>
        <w:t xml:space="preserve">дитора </w:t>
      </w:r>
      <w:r>
        <w:rPr>
          <w:sz w:val="28"/>
          <w:szCs w:val="28"/>
        </w:rPr>
        <w:t>О</w:t>
      </w:r>
      <w:r w:rsidRPr="0090701D">
        <w:rPr>
          <w:sz w:val="28"/>
          <w:szCs w:val="28"/>
        </w:rPr>
        <w:t>бщества, вопросы, предусмотренные подпунктом 1</w:t>
      </w:r>
      <w:r>
        <w:rPr>
          <w:sz w:val="28"/>
          <w:szCs w:val="28"/>
        </w:rPr>
        <w:t>1</w:t>
      </w:r>
      <w:r w:rsidRPr="0090701D">
        <w:rPr>
          <w:sz w:val="28"/>
          <w:szCs w:val="28"/>
        </w:rPr>
        <w:t xml:space="preserve"> пункта 14.3 </w:t>
      </w:r>
      <w:r>
        <w:rPr>
          <w:sz w:val="28"/>
          <w:szCs w:val="28"/>
        </w:rPr>
        <w:t>Устава Общества</w:t>
      </w:r>
      <w:r w:rsidRPr="0090701D">
        <w:rPr>
          <w:sz w:val="28"/>
          <w:szCs w:val="28"/>
        </w:rPr>
        <w:t>, а также могут решаться иные вопросы, отнесённые к компетен</w:t>
      </w:r>
      <w:r w:rsidRPr="008A2597">
        <w:rPr>
          <w:sz w:val="28"/>
          <w:szCs w:val="28"/>
        </w:rPr>
        <w:t xml:space="preserve">ции </w:t>
      </w:r>
      <w:r>
        <w:rPr>
          <w:sz w:val="28"/>
          <w:szCs w:val="28"/>
        </w:rPr>
        <w:t>О</w:t>
      </w:r>
      <w:r w:rsidRPr="0090701D">
        <w:rPr>
          <w:sz w:val="28"/>
          <w:szCs w:val="28"/>
        </w:rPr>
        <w:t xml:space="preserve">бщего собрания акционеров. </w:t>
      </w:r>
      <w:proofErr w:type="gramStart"/>
      <w:r w:rsidRPr="0090701D">
        <w:rPr>
          <w:sz w:val="28"/>
          <w:szCs w:val="28"/>
        </w:rPr>
        <w:t xml:space="preserve">Проводимые помимо годового </w:t>
      </w:r>
      <w:r>
        <w:rPr>
          <w:sz w:val="28"/>
          <w:szCs w:val="28"/>
        </w:rPr>
        <w:t>О</w:t>
      </w:r>
      <w:r w:rsidRPr="0090701D">
        <w:rPr>
          <w:sz w:val="28"/>
          <w:szCs w:val="28"/>
        </w:rPr>
        <w:t>бщие собрания акционеров являются внеочередными.</w:t>
      </w:r>
      <w:proofErr w:type="gramEnd"/>
    </w:p>
    <w:p w:rsidR="007604A2" w:rsidRPr="0090701D" w:rsidRDefault="007604A2" w:rsidP="004F1050">
      <w:pPr>
        <w:numPr>
          <w:ilvl w:val="12"/>
          <w:numId w:val="0"/>
        </w:numPr>
        <w:suppressLineNumbers/>
        <w:tabs>
          <w:tab w:val="left" w:pos="993"/>
        </w:tabs>
        <w:suppressAutoHyphens/>
        <w:ind w:firstLine="567"/>
        <w:jc w:val="both"/>
        <w:rPr>
          <w:sz w:val="28"/>
          <w:szCs w:val="28"/>
        </w:rPr>
      </w:pPr>
      <w:r>
        <w:rPr>
          <w:sz w:val="28"/>
          <w:szCs w:val="28"/>
        </w:rPr>
        <w:t>14.2</w:t>
      </w:r>
      <w:r w:rsidRPr="008A2597">
        <w:rPr>
          <w:sz w:val="28"/>
          <w:szCs w:val="28"/>
        </w:rPr>
        <w:t xml:space="preserve">. В </w:t>
      </w:r>
      <w:r>
        <w:rPr>
          <w:sz w:val="28"/>
          <w:szCs w:val="28"/>
        </w:rPr>
        <w:t>О</w:t>
      </w:r>
      <w:r w:rsidRPr="0090701D">
        <w:rPr>
          <w:sz w:val="28"/>
          <w:szCs w:val="28"/>
        </w:rPr>
        <w:t>бществе, все голосующие акции которого принадлежат одному акционеру, решения по вопро</w:t>
      </w:r>
      <w:r w:rsidRPr="008A2597">
        <w:rPr>
          <w:sz w:val="28"/>
          <w:szCs w:val="28"/>
        </w:rPr>
        <w:t xml:space="preserve">сам, относящимся к компетенции </w:t>
      </w:r>
      <w:r>
        <w:rPr>
          <w:sz w:val="28"/>
          <w:szCs w:val="28"/>
        </w:rPr>
        <w:t>О</w:t>
      </w:r>
      <w:r w:rsidRPr="0090701D">
        <w:rPr>
          <w:sz w:val="28"/>
          <w:szCs w:val="28"/>
        </w:rPr>
        <w:t>бщего собрания акционеров, принимаются этим акционером единолично и оформляются письменно. При этом положения действующего законодательства и Устава Общества определяющие порядок и сроки подготовки, созыва и прове</w:t>
      </w:r>
      <w:r w:rsidRPr="008A2597">
        <w:rPr>
          <w:sz w:val="28"/>
          <w:szCs w:val="28"/>
        </w:rPr>
        <w:t xml:space="preserve">дения </w:t>
      </w:r>
      <w:r>
        <w:rPr>
          <w:sz w:val="28"/>
          <w:szCs w:val="28"/>
        </w:rPr>
        <w:t>О</w:t>
      </w:r>
      <w:r w:rsidRPr="0090701D">
        <w:rPr>
          <w:sz w:val="28"/>
          <w:szCs w:val="28"/>
        </w:rPr>
        <w:t>бщего собрания акционеров, не применяются, за исключением положений, касающихся сроков про</w:t>
      </w:r>
      <w:r w:rsidRPr="008A2597">
        <w:rPr>
          <w:sz w:val="28"/>
          <w:szCs w:val="28"/>
        </w:rPr>
        <w:t xml:space="preserve">ведения годового </w:t>
      </w:r>
      <w:r>
        <w:rPr>
          <w:sz w:val="28"/>
          <w:szCs w:val="28"/>
        </w:rPr>
        <w:t>О</w:t>
      </w:r>
      <w:r w:rsidRPr="0090701D">
        <w:rPr>
          <w:sz w:val="28"/>
          <w:szCs w:val="28"/>
        </w:rPr>
        <w:t>бщего собрания акционеров.</w:t>
      </w:r>
    </w:p>
    <w:p w:rsidR="007604A2" w:rsidRPr="0090701D" w:rsidRDefault="007604A2" w:rsidP="004F1050">
      <w:pPr>
        <w:numPr>
          <w:ilvl w:val="12"/>
          <w:numId w:val="0"/>
        </w:numPr>
        <w:suppressLineNumbers/>
        <w:tabs>
          <w:tab w:val="left" w:pos="993"/>
        </w:tabs>
        <w:suppressAutoHyphens/>
        <w:ind w:firstLine="567"/>
        <w:jc w:val="both"/>
        <w:rPr>
          <w:sz w:val="28"/>
          <w:szCs w:val="28"/>
        </w:rPr>
      </w:pPr>
      <w:r>
        <w:rPr>
          <w:sz w:val="28"/>
          <w:szCs w:val="28"/>
        </w:rPr>
        <w:t>14.3</w:t>
      </w:r>
      <w:r w:rsidRPr="0090701D">
        <w:rPr>
          <w:sz w:val="28"/>
          <w:szCs w:val="28"/>
        </w:rPr>
        <w:t>. К компетенции Общего собрания акционеров относятся:</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1) внесение изменений и дополнений в Устав Общества или утверждение Устава Общества в новой редакции;</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2) реорганизация Общества;</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3) ликвидация Общества, назначение ликвидационной комиссии и утверждение промежуточного и окончательного ликвидационных балансов;</w:t>
      </w:r>
    </w:p>
    <w:p w:rsidR="007604A2" w:rsidRDefault="007604A2" w:rsidP="004F1050">
      <w:pPr>
        <w:numPr>
          <w:ilvl w:val="12"/>
          <w:numId w:val="0"/>
        </w:numPr>
        <w:suppressLineNumbers/>
        <w:tabs>
          <w:tab w:val="left" w:pos="993"/>
        </w:tabs>
        <w:suppressAutoHyphens/>
        <w:ind w:firstLine="567"/>
        <w:jc w:val="both"/>
        <w:rPr>
          <w:sz w:val="28"/>
          <w:szCs w:val="28"/>
        </w:rPr>
      </w:pPr>
      <w:r>
        <w:rPr>
          <w:sz w:val="28"/>
          <w:szCs w:val="28"/>
        </w:rPr>
        <w:t>4) определение количественного состава Совета директоров Общества, избрание его членов и досрочное прекращение их полномочий;</w:t>
      </w:r>
    </w:p>
    <w:p w:rsidR="007604A2" w:rsidRPr="0090701D" w:rsidRDefault="007604A2" w:rsidP="004F1050">
      <w:pPr>
        <w:numPr>
          <w:ilvl w:val="12"/>
          <w:numId w:val="0"/>
        </w:numPr>
        <w:suppressLineNumbers/>
        <w:tabs>
          <w:tab w:val="left" w:pos="993"/>
        </w:tabs>
        <w:suppressAutoHyphens/>
        <w:ind w:firstLine="567"/>
        <w:jc w:val="both"/>
        <w:rPr>
          <w:sz w:val="28"/>
          <w:szCs w:val="28"/>
        </w:rPr>
      </w:pPr>
      <w:r>
        <w:rPr>
          <w:sz w:val="28"/>
          <w:szCs w:val="28"/>
        </w:rPr>
        <w:t>5</w:t>
      </w:r>
      <w:r w:rsidRPr="0090701D">
        <w:rPr>
          <w:sz w:val="28"/>
          <w:szCs w:val="28"/>
        </w:rPr>
        <w:t>) определение количества, номинальной стоимости, категории (типа) объявленных акций и прав, предоставляемых этими акциями;</w:t>
      </w:r>
    </w:p>
    <w:p w:rsidR="007604A2" w:rsidRDefault="007604A2" w:rsidP="004F1050">
      <w:pPr>
        <w:numPr>
          <w:ilvl w:val="12"/>
          <w:numId w:val="0"/>
        </w:numPr>
        <w:suppressLineNumbers/>
        <w:tabs>
          <w:tab w:val="left" w:pos="993"/>
        </w:tabs>
        <w:suppressAutoHyphens/>
        <w:ind w:firstLine="567"/>
        <w:jc w:val="both"/>
        <w:rPr>
          <w:sz w:val="28"/>
          <w:szCs w:val="28"/>
        </w:rPr>
      </w:pPr>
      <w:r>
        <w:rPr>
          <w:sz w:val="28"/>
          <w:szCs w:val="28"/>
        </w:rPr>
        <w:t>6</w:t>
      </w:r>
      <w:r w:rsidRPr="0090701D">
        <w:rPr>
          <w:sz w:val="28"/>
          <w:szCs w:val="28"/>
        </w:rPr>
        <w:t>) увеличение уставного капитала Общества путём увеличения номинальной стоимости акций или путём размещения дополнительных акций</w:t>
      </w:r>
      <w:r>
        <w:rPr>
          <w:sz w:val="28"/>
          <w:szCs w:val="28"/>
        </w:rPr>
        <w:t xml:space="preserve"> в случаях, предусмотренных </w:t>
      </w:r>
      <w:r w:rsidRPr="00E96A5B">
        <w:rPr>
          <w:sz w:val="28"/>
          <w:szCs w:val="28"/>
        </w:rPr>
        <w:t>пунктами 8.2 и 8.4 Устава</w:t>
      </w:r>
      <w:r w:rsidRPr="00A67DE0">
        <w:rPr>
          <w:sz w:val="28"/>
          <w:szCs w:val="28"/>
        </w:rPr>
        <w:t>;</w:t>
      </w:r>
    </w:p>
    <w:p w:rsidR="007604A2" w:rsidRPr="0090701D" w:rsidRDefault="007604A2" w:rsidP="004F1050">
      <w:pPr>
        <w:numPr>
          <w:ilvl w:val="12"/>
          <w:numId w:val="0"/>
        </w:numPr>
        <w:suppressLineNumbers/>
        <w:tabs>
          <w:tab w:val="left" w:pos="993"/>
        </w:tabs>
        <w:suppressAutoHyphens/>
        <w:ind w:firstLine="567"/>
        <w:jc w:val="both"/>
        <w:rPr>
          <w:sz w:val="28"/>
          <w:szCs w:val="28"/>
        </w:rPr>
      </w:pPr>
      <w:r>
        <w:rPr>
          <w:sz w:val="28"/>
          <w:szCs w:val="28"/>
        </w:rPr>
        <w:t>7</w:t>
      </w:r>
      <w:r w:rsidRPr="0090701D">
        <w:rPr>
          <w:sz w:val="28"/>
          <w:szCs w:val="28"/>
        </w:rPr>
        <w:t xml:space="preserve">) уменьшение уставного капитала </w:t>
      </w:r>
      <w:r>
        <w:rPr>
          <w:sz w:val="28"/>
          <w:szCs w:val="28"/>
        </w:rPr>
        <w:t>О</w:t>
      </w:r>
      <w:r w:rsidRPr="0090701D">
        <w:rPr>
          <w:sz w:val="28"/>
          <w:szCs w:val="28"/>
        </w:rPr>
        <w:t xml:space="preserve">бщества путём уменьшения номинальной стоимости акций, путём приобретения </w:t>
      </w:r>
      <w:r>
        <w:rPr>
          <w:sz w:val="28"/>
          <w:szCs w:val="28"/>
        </w:rPr>
        <w:t>О</w:t>
      </w:r>
      <w:r w:rsidRPr="0090701D">
        <w:rPr>
          <w:sz w:val="28"/>
          <w:szCs w:val="28"/>
        </w:rPr>
        <w:t>бществом части акций в целях сокращения их общего количества, а также путём погашения приобретённых или выкупленных Обществом акций;</w:t>
      </w:r>
    </w:p>
    <w:p w:rsidR="007604A2" w:rsidRDefault="007604A2" w:rsidP="004F1050">
      <w:pPr>
        <w:numPr>
          <w:ilvl w:val="12"/>
          <w:numId w:val="0"/>
        </w:numPr>
        <w:suppressLineNumbers/>
        <w:tabs>
          <w:tab w:val="left" w:pos="993"/>
        </w:tabs>
        <w:suppressAutoHyphens/>
        <w:ind w:firstLine="567"/>
        <w:jc w:val="both"/>
        <w:rPr>
          <w:sz w:val="28"/>
          <w:szCs w:val="28"/>
        </w:rPr>
      </w:pPr>
      <w:r>
        <w:rPr>
          <w:sz w:val="28"/>
          <w:szCs w:val="28"/>
        </w:rPr>
        <w:t>8</w:t>
      </w:r>
      <w:r w:rsidRPr="002D5567">
        <w:rPr>
          <w:sz w:val="28"/>
          <w:szCs w:val="28"/>
        </w:rPr>
        <w:t xml:space="preserve">) избрание членов </w:t>
      </w:r>
      <w:r>
        <w:rPr>
          <w:sz w:val="28"/>
          <w:szCs w:val="28"/>
        </w:rPr>
        <w:t>Р</w:t>
      </w:r>
      <w:r w:rsidRPr="002D5567">
        <w:rPr>
          <w:sz w:val="28"/>
          <w:szCs w:val="28"/>
        </w:rPr>
        <w:t>евизионной комиссии Общества и досрочное</w:t>
      </w:r>
      <w:r w:rsidRPr="0090701D">
        <w:rPr>
          <w:sz w:val="28"/>
          <w:szCs w:val="28"/>
        </w:rPr>
        <w:t xml:space="preserve"> прекращение их полномочий;</w:t>
      </w:r>
    </w:p>
    <w:p w:rsidR="007604A2" w:rsidRPr="0090701D" w:rsidRDefault="007604A2" w:rsidP="004F1050">
      <w:pPr>
        <w:numPr>
          <w:ilvl w:val="12"/>
          <w:numId w:val="0"/>
        </w:numPr>
        <w:suppressLineNumbers/>
        <w:tabs>
          <w:tab w:val="left" w:pos="993"/>
        </w:tabs>
        <w:suppressAutoHyphens/>
        <w:ind w:firstLine="567"/>
        <w:jc w:val="both"/>
        <w:rPr>
          <w:sz w:val="28"/>
          <w:szCs w:val="28"/>
        </w:rPr>
      </w:pPr>
      <w:r>
        <w:rPr>
          <w:sz w:val="28"/>
          <w:szCs w:val="28"/>
        </w:rPr>
        <w:t>9</w:t>
      </w:r>
      <w:r w:rsidRPr="0090701D">
        <w:rPr>
          <w:sz w:val="28"/>
          <w:szCs w:val="28"/>
        </w:rPr>
        <w:t>) утверждение аудитора Общества;</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1</w:t>
      </w:r>
      <w:r>
        <w:rPr>
          <w:sz w:val="28"/>
          <w:szCs w:val="28"/>
        </w:rPr>
        <w:t>0</w:t>
      </w:r>
      <w:r w:rsidRPr="0090701D">
        <w:rPr>
          <w:sz w:val="28"/>
          <w:szCs w:val="28"/>
        </w:rPr>
        <w:t>) выплата (объявление) дивидендов по результатам первого квартала, полуг</w:t>
      </w:r>
      <w:r w:rsidR="005E7067">
        <w:rPr>
          <w:sz w:val="28"/>
          <w:szCs w:val="28"/>
        </w:rPr>
        <w:t>одия, девяти месяцев отчётного</w:t>
      </w:r>
      <w:r w:rsidRPr="0090701D">
        <w:rPr>
          <w:sz w:val="28"/>
          <w:szCs w:val="28"/>
        </w:rPr>
        <w:t xml:space="preserve"> года;</w:t>
      </w:r>
    </w:p>
    <w:p w:rsidR="005E7067"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1</w:t>
      </w:r>
      <w:r>
        <w:rPr>
          <w:sz w:val="28"/>
          <w:szCs w:val="28"/>
        </w:rPr>
        <w:t>1</w:t>
      </w:r>
      <w:r w:rsidRPr="0090701D">
        <w:rPr>
          <w:sz w:val="28"/>
          <w:szCs w:val="28"/>
        </w:rPr>
        <w:t>) утверждени</w:t>
      </w:r>
      <w:r w:rsidR="005E7067">
        <w:rPr>
          <w:sz w:val="28"/>
          <w:szCs w:val="28"/>
        </w:rPr>
        <w:t>е годового отчёта</w:t>
      </w:r>
      <w:r w:rsidRPr="0090701D">
        <w:rPr>
          <w:sz w:val="28"/>
          <w:szCs w:val="28"/>
        </w:rPr>
        <w:t>, годовой бухгалтерской</w:t>
      </w:r>
      <w:r w:rsidR="005E7067">
        <w:rPr>
          <w:sz w:val="28"/>
          <w:szCs w:val="28"/>
        </w:rPr>
        <w:t xml:space="preserve"> (финансовой)</w:t>
      </w:r>
      <w:r w:rsidRPr="0090701D">
        <w:rPr>
          <w:sz w:val="28"/>
          <w:szCs w:val="28"/>
        </w:rPr>
        <w:t xml:space="preserve"> отчётности</w:t>
      </w:r>
      <w:r w:rsidR="005E7067">
        <w:rPr>
          <w:sz w:val="28"/>
          <w:szCs w:val="28"/>
        </w:rPr>
        <w:t xml:space="preserve"> Общества;</w:t>
      </w:r>
    </w:p>
    <w:p w:rsidR="007604A2" w:rsidRPr="0090701D" w:rsidRDefault="005E7067" w:rsidP="004F1050">
      <w:pPr>
        <w:numPr>
          <w:ilvl w:val="12"/>
          <w:numId w:val="0"/>
        </w:numPr>
        <w:suppressLineNumbers/>
        <w:tabs>
          <w:tab w:val="left" w:pos="993"/>
        </w:tabs>
        <w:suppressAutoHyphens/>
        <w:ind w:firstLine="567"/>
        <w:jc w:val="both"/>
        <w:rPr>
          <w:sz w:val="28"/>
          <w:szCs w:val="28"/>
        </w:rPr>
      </w:pPr>
      <w:r>
        <w:rPr>
          <w:sz w:val="28"/>
          <w:szCs w:val="28"/>
        </w:rPr>
        <w:t>12)</w:t>
      </w:r>
      <w:r w:rsidR="007604A2" w:rsidRPr="0090701D">
        <w:rPr>
          <w:sz w:val="28"/>
          <w:szCs w:val="28"/>
        </w:rPr>
        <w:t xml:space="preserve"> распределение прибыли (в том числе выплата (объявление) дивидендов, за исключением</w:t>
      </w:r>
      <w:r>
        <w:rPr>
          <w:sz w:val="28"/>
          <w:szCs w:val="28"/>
        </w:rPr>
        <w:t xml:space="preserve"> выплаты (объявления) дивидендов</w:t>
      </w:r>
      <w:r w:rsidR="007604A2" w:rsidRPr="0090701D">
        <w:rPr>
          <w:sz w:val="28"/>
          <w:szCs w:val="28"/>
        </w:rPr>
        <w:t xml:space="preserve"> по результатам первого квартала, полуг</w:t>
      </w:r>
      <w:r>
        <w:rPr>
          <w:sz w:val="28"/>
          <w:szCs w:val="28"/>
        </w:rPr>
        <w:t>одия, девяти месяцев отчётного</w:t>
      </w:r>
      <w:r w:rsidR="007604A2" w:rsidRPr="0090701D">
        <w:rPr>
          <w:sz w:val="28"/>
          <w:szCs w:val="28"/>
        </w:rPr>
        <w:t xml:space="preserve"> года) и убытков Общ</w:t>
      </w:r>
      <w:r>
        <w:rPr>
          <w:sz w:val="28"/>
          <w:szCs w:val="28"/>
        </w:rPr>
        <w:t>ества по результатам отчётного</w:t>
      </w:r>
      <w:r w:rsidR="007604A2" w:rsidRPr="0090701D">
        <w:rPr>
          <w:sz w:val="28"/>
          <w:szCs w:val="28"/>
        </w:rPr>
        <w:t xml:space="preserve"> года;</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1</w:t>
      </w:r>
      <w:r w:rsidR="005E7067">
        <w:rPr>
          <w:sz w:val="28"/>
          <w:szCs w:val="28"/>
        </w:rPr>
        <w:t>3</w:t>
      </w:r>
      <w:r w:rsidRPr="0090701D">
        <w:rPr>
          <w:sz w:val="28"/>
          <w:szCs w:val="28"/>
        </w:rPr>
        <w:t>) определение порядка ведения Общего собрания акционеров;</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8E368A">
        <w:rPr>
          <w:sz w:val="28"/>
          <w:szCs w:val="28"/>
        </w:rPr>
        <w:t>1</w:t>
      </w:r>
      <w:r w:rsidR="005E7067">
        <w:rPr>
          <w:sz w:val="28"/>
          <w:szCs w:val="28"/>
        </w:rPr>
        <w:t>4</w:t>
      </w:r>
      <w:r w:rsidRPr="0090701D">
        <w:rPr>
          <w:sz w:val="28"/>
          <w:szCs w:val="28"/>
        </w:rPr>
        <w:t>) дробление и консолидация акций;</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8E368A">
        <w:rPr>
          <w:sz w:val="28"/>
          <w:szCs w:val="28"/>
        </w:rPr>
        <w:t>1</w:t>
      </w:r>
      <w:r w:rsidR="00C750F4">
        <w:rPr>
          <w:sz w:val="28"/>
          <w:szCs w:val="28"/>
        </w:rPr>
        <w:t>5</w:t>
      </w:r>
      <w:r w:rsidRPr="0090701D">
        <w:rPr>
          <w:sz w:val="28"/>
          <w:szCs w:val="28"/>
        </w:rPr>
        <w:t>) принятие решений об одобрении сделок в случаях, предусмотренных статьёй 83 Федерального закона «Об акционерных обществах»;</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8E368A">
        <w:rPr>
          <w:sz w:val="28"/>
          <w:szCs w:val="28"/>
        </w:rPr>
        <w:t>1</w:t>
      </w:r>
      <w:r w:rsidR="00C750F4">
        <w:rPr>
          <w:sz w:val="28"/>
          <w:szCs w:val="28"/>
        </w:rPr>
        <w:t>6</w:t>
      </w:r>
      <w:r w:rsidRPr="0090701D">
        <w:rPr>
          <w:sz w:val="28"/>
          <w:szCs w:val="28"/>
        </w:rPr>
        <w:t>) принятие решений об одобрении крупных сделок в случаях, предусмотренных статьёй 79 Федерального закона «Об акционерных обществах»;</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8E368A">
        <w:rPr>
          <w:sz w:val="28"/>
          <w:szCs w:val="28"/>
        </w:rPr>
        <w:lastRenderedPageBreak/>
        <w:t>1</w:t>
      </w:r>
      <w:r w:rsidR="00C750F4">
        <w:rPr>
          <w:sz w:val="28"/>
          <w:szCs w:val="28"/>
        </w:rPr>
        <w:t>7</w:t>
      </w:r>
      <w:r w:rsidRPr="0090701D">
        <w:rPr>
          <w:sz w:val="28"/>
          <w:szCs w:val="28"/>
        </w:rPr>
        <w:t>) приобретение Обществом размещённых акций в случаях, предусмотренных Федеральным законом «Об акционерных обществах»;</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8E368A">
        <w:rPr>
          <w:sz w:val="28"/>
          <w:szCs w:val="28"/>
        </w:rPr>
        <w:t>1</w:t>
      </w:r>
      <w:r w:rsidR="00C750F4">
        <w:rPr>
          <w:sz w:val="28"/>
          <w:szCs w:val="28"/>
        </w:rPr>
        <w:t>8</w:t>
      </w:r>
      <w:r w:rsidRPr="0090701D">
        <w:rPr>
          <w:sz w:val="28"/>
          <w:szCs w:val="28"/>
        </w:rPr>
        <w:t>) принятие решения об участии в финансово-промышленных группах, ассоциациях и иных объединениях коммерческих организаций;</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8E368A">
        <w:rPr>
          <w:sz w:val="28"/>
          <w:szCs w:val="28"/>
        </w:rPr>
        <w:t>1</w:t>
      </w:r>
      <w:r w:rsidR="00C750F4">
        <w:rPr>
          <w:sz w:val="28"/>
          <w:szCs w:val="28"/>
        </w:rPr>
        <w:t>9</w:t>
      </w:r>
      <w:r w:rsidRPr="0090701D">
        <w:rPr>
          <w:sz w:val="28"/>
          <w:szCs w:val="28"/>
        </w:rPr>
        <w:t>) утверждение внутренних документов, регулирующих деятельность органов Общества;</w:t>
      </w:r>
    </w:p>
    <w:p w:rsidR="007604A2" w:rsidRPr="00E96A5B" w:rsidRDefault="00C750F4" w:rsidP="004F1050">
      <w:pPr>
        <w:numPr>
          <w:ilvl w:val="12"/>
          <w:numId w:val="0"/>
        </w:numPr>
        <w:suppressLineNumbers/>
        <w:tabs>
          <w:tab w:val="left" w:pos="993"/>
        </w:tabs>
        <w:suppressAutoHyphens/>
        <w:ind w:firstLine="567"/>
        <w:jc w:val="both"/>
        <w:rPr>
          <w:sz w:val="28"/>
          <w:szCs w:val="28"/>
        </w:rPr>
      </w:pPr>
      <w:r w:rsidRPr="00E96A5B">
        <w:rPr>
          <w:sz w:val="28"/>
          <w:szCs w:val="28"/>
        </w:rPr>
        <w:t>20</w:t>
      </w:r>
      <w:r w:rsidR="007604A2" w:rsidRPr="00E96A5B">
        <w:rPr>
          <w:sz w:val="28"/>
          <w:szCs w:val="28"/>
        </w:rPr>
        <w:t xml:space="preserve">) принятие решения об обращении с </w:t>
      </w:r>
      <w:proofErr w:type="gramStart"/>
      <w:r w:rsidR="007604A2" w:rsidRPr="00E96A5B">
        <w:rPr>
          <w:sz w:val="28"/>
          <w:szCs w:val="28"/>
        </w:rPr>
        <w:t>заявлением</w:t>
      </w:r>
      <w:proofErr w:type="gramEnd"/>
      <w:r w:rsidR="007604A2" w:rsidRPr="00E96A5B">
        <w:rPr>
          <w:sz w:val="28"/>
          <w:szCs w:val="28"/>
        </w:rPr>
        <w:t xml:space="preserve"> о листинге акций Общества и (или) эмиссионных ценных бумаг Общества, конвертируемых в акции Общества; </w:t>
      </w:r>
    </w:p>
    <w:p w:rsidR="007604A2" w:rsidRPr="00E96A5B" w:rsidRDefault="007604A2" w:rsidP="004F1050">
      <w:pPr>
        <w:numPr>
          <w:ilvl w:val="12"/>
          <w:numId w:val="0"/>
        </w:numPr>
        <w:suppressLineNumbers/>
        <w:tabs>
          <w:tab w:val="left" w:pos="993"/>
        </w:tabs>
        <w:suppressAutoHyphens/>
        <w:ind w:firstLine="567"/>
        <w:jc w:val="both"/>
        <w:rPr>
          <w:sz w:val="28"/>
          <w:szCs w:val="28"/>
        </w:rPr>
      </w:pPr>
      <w:r w:rsidRPr="00E96A5B">
        <w:rPr>
          <w:sz w:val="28"/>
          <w:szCs w:val="28"/>
        </w:rPr>
        <w:t>2</w:t>
      </w:r>
      <w:r w:rsidR="00C750F4" w:rsidRPr="00E96A5B">
        <w:rPr>
          <w:sz w:val="28"/>
          <w:szCs w:val="28"/>
        </w:rPr>
        <w:t>1</w:t>
      </w:r>
      <w:r w:rsidRPr="00E96A5B">
        <w:rPr>
          <w:sz w:val="28"/>
          <w:szCs w:val="28"/>
        </w:rPr>
        <w:t xml:space="preserve">) принятие решения об обращении с </w:t>
      </w:r>
      <w:proofErr w:type="gramStart"/>
      <w:r w:rsidRPr="00E96A5B">
        <w:rPr>
          <w:sz w:val="28"/>
          <w:szCs w:val="28"/>
        </w:rPr>
        <w:t>заявлением</w:t>
      </w:r>
      <w:proofErr w:type="gramEnd"/>
      <w:r w:rsidRPr="00E96A5B">
        <w:rPr>
          <w:sz w:val="28"/>
          <w:szCs w:val="28"/>
        </w:rPr>
        <w:t xml:space="preserve"> о </w:t>
      </w:r>
      <w:proofErr w:type="spellStart"/>
      <w:r w:rsidRPr="00E96A5B">
        <w:rPr>
          <w:sz w:val="28"/>
          <w:szCs w:val="28"/>
        </w:rPr>
        <w:t>делистинге</w:t>
      </w:r>
      <w:proofErr w:type="spellEnd"/>
      <w:r w:rsidRPr="00E96A5B">
        <w:rPr>
          <w:sz w:val="28"/>
          <w:szCs w:val="28"/>
        </w:rPr>
        <w:t xml:space="preserve"> акций Общества и (или) эмиссионных ценных бумаг Общества, конвертируемых в его акции;</w:t>
      </w:r>
    </w:p>
    <w:p w:rsidR="007604A2" w:rsidRPr="0090701D" w:rsidRDefault="007604A2" w:rsidP="004F1050">
      <w:pPr>
        <w:numPr>
          <w:ilvl w:val="12"/>
          <w:numId w:val="0"/>
        </w:numPr>
        <w:suppressLineNumbers/>
        <w:tabs>
          <w:tab w:val="left" w:pos="993"/>
        </w:tabs>
        <w:suppressAutoHyphens/>
        <w:ind w:firstLine="567"/>
        <w:jc w:val="both"/>
        <w:rPr>
          <w:sz w:val="28"/>
          <w:szCs w:val="28"/>
        </w:rPr>
      </w:pPr>
      <w:r w:rsidRPr="0090701D">
        <w:rPr>
          <w:sz w:val="28"/>
          <w:szCs w:val="28"/>
        </w:rPr>
        <w:t>2</w:t>
      </w:r>
      <w:r w:rsidR="00C750F4">
        <w:rPr>
          <w:sz w:val="28"/>
          <w:szCs w:val="28"/>
        </w:rPr>
        <w:t>2</w:t>
      </w:r>
      <w:r w:rsidRPr="0090701D">
        <w:rPr>
          <w:sz w:val="28"/>
          <w:szCs w:val="28"/>
        </w:rPr>
        <w:t>) решение иных вопросов, предусмотренных Федеральным законом «Об акционерных обществах».</w:t>
      </w:r>
    </w:p>
    <w:p w:rsidR="007604A2" w:rsidRPr="00760095" w:rsidRDefault="007604A2" w:rsidP="004F1050">
      <w:pPr>
        <w:numPr>
          <w:ilvl w:val="12"/>
          <w:numId w:val="0"/>
        </w:numPr>
        <w:suppressLineNumbers/>
        <w:tabs>
          <w:tab w:val="left" w:pos="993"/>
        </w:tabs>
        <w:suppressAutoHyphens/>
        <w:ind w:firstLine="567"/>
        <w:jc w:val="both"/>
        <w:rPr>
          <w:sz w:val="28"/>
          <w:szCs w:val="28"/>
        </w:rPr>
      </w:pPr>
      <w:r>
        <w:rPr>
          <w:sz w:val="28"/>
          <w:szCs w:val="28"/>
        </w:rPr>
        <w:t>14.4</w:t>
      </w:r>
      <w:r w:rsidRPr="008A2597">
        <w:rPr>
          <w:sz w:val="28"/>
          <w:szCs w:val="28"/>
        </w:rPr>
        <w:t>. Вопросы, отнес</w:t>
      </w:r>
      <w:r>
        <w:rPr>
          <w:sz w:val="28"/>
          <w:szCs w:val="28"/>
        </w:rPr>
        <w:t>ённые к компетенции О</w:t>
      </w:r>
      <w:r w:rsidRPr="00760095">
        <w:rPr>
          <w:sz w:val="28"/>
          <w:szCs w:val="28"/>
        </w:rPr>
        <w:t>бщего собрания акционеров, не могут быть переданы на решение</w:t>
      </w:r>
      <w:r>
        <w:rPr>
          <w:sz w:val="28"/>
          <w:szCs w:val="28"/>
        </w:rPr>
        <w:t xml:space="preserve"> единоличному</w:t>
      </w:r>
      <w:r w:rsidRPr="009A511C">
        <w:rPr>
          <w:sz w:val="28"/>
          <w:szCs w:val="28"/>
        </w:rPr>
        <w:t xml:space="preserve"> исполнительному органу </w:t>
      </w:r>
      <w:r>
        <w:rPr>
          <w:sz w:val="28"/>
          <w:szCs w:val="28"/>
        </w:rPr>
        <w:t>О</w:t>
      </w:r>
      <w:r w:rsidRPr="00760095">
        <w:rPr>
          <w:sz w:val="28"/>
          <w:szCs w:val="28"/>
        </w:rPr>
        <w:t>бщества.</w:t>
      </w:r>
    </w:p>
    <w:p w:rsidR="007604A2" w:rsidRPr="00E96A5B" w:rsidRDefault="007604A2" w:rsidP="004F1050">
      <w:pPr>
        <w:numPr>
          <w:ilvl w:val="12"/>
          <w:numId w:val="0"/>
        </w:numPr>
        <w:suppressLineNumbers/>
        <w:tabs>
          <w:tab w:val="left" w:pos="993"/>
        </w:tabs>
        <w:suppressAutoHyphens/>
        <w:ind w:firstLine="567"/>
        <w:jc w:val="both"/>
        <w:rPr>
          <w:sz w:val="28"/>
          <w:szCs w:val="28"/>
        </w:rPr>
      </w:pPr>
      <w:r w:rsidRPr="00E96A5B">
        <w:rPr>
          <w:sz w:val="28"/>
          <w:szCs w:val="28"/>
        </w:rPr>
        <w:t>Общее собрание акционеров не вправе рассматривать и принимать решения по вопросам, не отнесённым к его компетенции Федеральным законом «Об акционерных обществах».</w:t>
      </w:r>
    </w:p>
    <w:p w:rsidR="007604A2" w:rsidRDefault="007604A2" w:rsidP="004F1050">
      <w:pPr>
        <w:suppressLineNumbers/>
        <w:tabs>
          <w:tab w:val="left" w:pos="993"/>
        </w:tabs>
        <w:suppressAutoHyphens/>
        <w:ind w:firstLine="567"/>
        <w:jc w:val="both"/>
        <w:rPr>
          <w:sz w:val="28"/>
          <w:szCs w:val="28"/>
        </w:rPr>
      </w:pPr>
      <w:r>
        <w:rPr>
          <w:sz w:val="28"/>
          <w:szCs w:val="28"/>
        </w:rPr>
        <w:t>14.5. Правом голоса на Общем собрании акционеров по вопросам, поставленным на голосование, обладают акционеры – владельцы обыкновенных акций Общества.</w:t>
      </w:r>
    </w:p>
    <w:p w:rsidR="007604A2" w:rsidRDefault="007604A2" w:rsidP="004F1050">
      <w:pPr>
        <w:suppressLineNumbers/>
        <w:tabs>
          <w:tab w:val="left" w:pos="993"/>
        </w:tabs>
        <w:suppressAutoHyphens/>
        <w:ind w:firstLine="567"/>
        <w:jc w:val="both"/>
        <w:rPr>
          <w:sz w:val="28"/>
          <w:szCs w:val="28"/>
        </w:rPr>
      </w:pPr>
      <w:r>
        <w:rPr>
          <w:sz w:val="28"/>
          <w:szCs w:val="28"/>
        </w:rPr>
        <w:t>14.6. Решение Общего собрания акционеров по вопросу, поставленному на голосование, принимается большинством голосов акционеров – владельцев голосующих акций Общества, принимающих участие в собрании, если для принятия решения Федеральным законом «Об акционерных обществах» не установлено иное.</w:t>
      </w:r>
    </w:p>
    <w:p w:rsidR="00E61AFF" w:rsidRDefault="00E61AFF" w:rsidP="004F1050">
      <w:pPr>
        <w:suppressLineNumbers/>
        <w:tabs>
          <w:tab w:val="left" w:pos="993"/>
        </w:tabs>
        <w:suppressAutoHyphens/>
        <w:ind w:firstLine="567"/>
        <w:jc w:val="both"/>
        <w:rPr>
          <w:sz w:val="28"/>
          <w:szCs w:val="28"/>
        </w:rPr>
      </w:pPr>
      <w:r>
        <w:rPr>
          <w:sz w:val="28"/>
          <w:szCs w:val="28"/>
        </w:rPr>
        <w:t>По каждому вопросу, поставленному на голосование, может приниматься только отдельное (самостоятельное) решение.</w:t>
      </w:r>
    </w:p>
    <w:p w:rsidR="007604A2" w:rsidRDefault="007604A2" w:rsidP="004F1050">
      <w:pPr>
        <w:suppressLineNumbers/>
        <w:tabs>
          <w:tab w:val="left" w:pos="993"/>
        </w:tabs>
        <w:suppressAutoHyphens/>
        <w:ind w:firstLine="567"/>
        <w:jc w:val="both"/>
        <w:rPr>
          <w:sz w:val="28"/>
          <w:szCs w:val="28"/>
        </w:rPr>
      </w:pPr>
      <w:r>
        <w:rPr>
          <w:sz w:val="28"/>
          <w:szCs w:val="28"/>
        </w:rPr>
        <w:t>14.7. Решение по вопросам,</w:t>
      </w:r>
      <w:r w:rsidR="00E61AFF">
        <w:rPr>
          <w:sz w:val="28"/>
          <w:szCs w:val="28"/>
        </w:rPr>
        <w:t xml:space="preserve"> указанным в подпунктах 2, 6, 14-19</w:t>
      </w:r>
      <w:r>
        <w:rPr>
          <w:sz w:val="28"/>
          <w:szCs w:val="28"/>
        </w:rPr>
        <w:t xml:space="preserve"> пункта 14.3 Устава, принимается Общим собранием акционеров только по предложению Совета директоров Общества.</w:t>
      </w:r>
    </w:p>
    <w:p w:rsidR="007604A2" w:rsidRDefault="007604A2" w:rsidP="004F1050">
      <w:pPr>
        <w:suppressLineNumbers/>
        <w:tabs>
          <w:tab w:val="left" w:pos="993"/>
        </w:tabs>
        <w:suppressAutoHyphens/>
        <w:ind w:firstLine="567"/>
        <w:jc w:val="both"/>
        <w:rPr>
          <w:sz w:val="28"/>
          <w:szCs w:val="28"/>
        </w:rPr>
      </w:pPr>
      <w:r>
        <w:rPr>
          <w:sz w:val="28"/>
          <w:szCs w:val="28"/>
        </w:rPr>
        <w:t>14.8. Решение по вопросам, у</w:t>
      </w:r>
      <w:r w:rsidR="00E61AFF">
        <w:rPr>
          <w:sz w:val="28"/>
          <w:szCs w:val="28"/>
        </w:rPr>
        <w:t>казанным в подпунктах 1-3, 5, 17</w:t>
      </w:r>
      <w:r>
        <w:rPr>
          <w:sz w:val="28"/>
          <w:szCs w:val="28"/>
        </w:rPr>
        <w:t xml:space="preserve">, </w:t>
      </w:r>
      <w:r w:rsidRPr="00E96A5B">
        <w:rPr>
          <w:sz w:val="28"/>
          <w:szCs w:val="28"/>
        </w:rPr>
        <w:t>2</w:t>
      </w:r>
      <w:r w:rsidR="00E61AFF" w:rsidRPr="00E96A5B">
        <w:rPr>
          <w:sz w:val="28"/>
          <w:szCs w:val="28"/>
        </w:rPr>
        <w:t>1</w:t>
      </w:r>
      <w:r>
        <w:rPr>
          <w:i/>
          <w:sz w:val="28"/>
          <w:szCs w:val="28"/>
        </w:rPr>
        <w:t xml:space="preserve"> </w:t>
      </w:r>
      <w:r w:rsidRPr="0090701D">
        <w:rPr>
          <w:sz w:val="28"/>
          <w:szCs w:val="28"/>
        </w:rPr>
        <w:t>пункта</w:t>
      </w:r>
      <w:r>
        <w:rPr>
          <w:sz w:val="28"/>
          <w:szCs w:val="28"/>
        </w:rPr>
        <w:t xml:space="preserve"> 14.3 Устава, принимается Общим собранием акционеров большинством в три четверти голосов акционеров – владельцев голосующих акций, принимающих участие в Общем собрании акционеров.</w:t>
      </w:r>
    </w:p>
    <w:p w:rsidR="007604A2" w:rsidRPr="00E96A5B" w:rsidRDefault="007604A2" w:rsidP="004F1050">
      <w:pPr>
        <w:suppressLineNumbers/>
        <w:tabs>
          <w:tab w:val="left" w:pos="993"/>
        </w:tabs>
        <w:suppressAutoHyphens/>
        <w:ind w:firstLine="567"/>
        <w:jc w:val="both"/>
        <w:rPr>
          <w:sz w:val="28"/>
          <w:szCs w:val="28"/>
        </w:rPr>
      </w:pPr>
      <w:r w:rsidRPr="00E96A5B">
        <w:rPr>
          <w:sz w:val="28"/>
          <w:szCs w:val="28"/>
        </w:rPr>
        <w:t>14.9. Общее собрание акционеров не вправе принимать решения по вопросам, не включённым в повестку дня собрания, а также</w:t>
      </w:r>
      <w:r w:rsidR="00817F14" w:rsidRPr="00E96A5B">
        <w:rPr>
          <w:sz w:val="28"/>
          <w:szCs w:val="28"/>
        </w:rPr>
        <w:t xml:space="preserve"> изменять повестку дня собрания.</w:t>
      </w:r>
    </w:p>
    <w:p w:rsidR="00817F14" w:rsidRDefault="00817F14" w:rsidP="004F1050">
      <w:pPr>
        <w:suppressLineNumbers/>
        <w:tabs>
          <w:tab w:val="left" w:pos="993"/>
        </w:tabs>
        <w:suppressAutoHyphens/>
        <w:ind w:firstLine="567"/>
        <w:jc w:val="both"/>
        <w:rPr>
          <w:sz w:val="28"/>
          <w:szCs w:val="28"/>
        </w:rPr>
      </w:pPr>
      <w:r w:rsidRPr="0005406A">
        <w:rPr>
          <w:sz w:val="28"/>
          <w:szCs w:val="28"/>
        </w:rPr>
        <w:t>14.10. Решение</w:t>
      </w:r>
      <w:r w:rsidR="00017494" w:rsidRPr="0005406A">
        <w:rPr>
          <w:sz w:val="28"/>
          <w:szCs w:val="28"/>
        </w:rPr>
        <w:t xml:space="preserve"> по каждому из вопросов, указанных в подпунктах 2, 6, 7, 14 пункта 14.3 Устава, может содержать указание о сроке, по истечении которого такое решение не подлежит исполнению.</w:t>
      </w:r>
    </w:p>
    <w:p w:rsidR="007604A2" w:rsidRDefault="007604A2" w:rsidP="004F1050">
      <w:pPr>
        <w:suppressLineNumbers/>
        <w:tabs>
          <w:tab w:val="left" w:pos="993"/>
        </w:tabs>
        <w:suppressAutoHyphens/>
        <w:ind w:firstLine="567"/>
        <w:jc w:val="both"/>
        <w:rPr>
          <w:sz w:val="28"/>
          <w:szCs w:val="28"/>
        </w:rPr>
      </w:pPr>
      <w:r>
        <w:rPr>
          <w:sz w:val="28"/>
          <w:szCs w:val="28"/>
        </w:rPr>
        <w:t>1</w:t>
      </w:r>
      <w:r w:rsidR="00017494">
        <w:rPr>
          <w:sz w:val="28"/>
          <w:szCs w:val="28"/>
        </w:rPr>
        <w:t>4.11</w:t>
      </w:r>
      <w:r>
        <w:rPr>
          <w:sz w:val="28"/>
          <w:szCs w:val="28"/>
        </w:rPr>
        <w:t>. Решение Общего собрания акционеров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путём проведения заочного голосования.</w:t>
      </w:r>
    </w:p>
    <w:p w:rsidR="007604A2" w:rsidRPr="00083407" w:rsidRDefault="007604A2" w:rsidP="004F1050">
      <w:pPr>
        <w:suppressLineNumbers/>
        <w:tabs>
          <w:tab w:val="left" w:pos="993"/>
        </w:tabs>
        <w:suppressAutoHyphens/>
        <w:ind w:firstLine="567"/>
        <w:jc w:val="both"/>
        <w:rPr>
          <w:sz w:val="28"/>
          <w:szCs w:val="28"/>
        </w:rPr>
      </w:pPr>
      <w:r>
        <w:rPr>
          <w:sz w:val="28"/>
          <w:szCs w:val="28"/>
        </w:rPr>
        <w:t xml:space="preserve">Общее собрание акционеров, повестка дня которого включает вопросы об избрании Совета директоров Общества, Ревизионной комиссии Общества, </w:t>
      </w:r>
      <w:r>
        <w:rPr>
          <w:sz w:val="28"/>
          <w:szCs w:val="28"/>
        </w:rPr>
        <w:lastRenderedPageBreak/>
        <w:t>утвержден</w:t>
      </w:r>
      <w:proofErr w:type="gramStart"/>
      <w:r>
        <w:rPr>
          <w:sz w:val="28"/>
          <w:szCs w:val="28"/>
        </w:rPr>
        <w:t>ии ау</w:t>
      </w:r>
      <w:proofErr w:type="gramEnd"/>
      <w:r>
        <w:rPr>
          <w:sz w:val="28"/>
          <w:szCs w:val="28"/>
        </w:rPr>
        <w:t>дитора Общества, а также вопросы, предусмотренные подпунктом 11 пункта 14.3 Устава, не может проводиться в форме заочного голосования.</w:t>
      </w:r>
    </w:p>
    <w:p w:rsidR="007604A2" w:rsidRDefault="007604A2" w:rsidP="004F1050">
      <w:pPr>
        <w:suppressLineNumbers/>
        <w:tabs>
          <w:tab w:val="left" w:pos="993"/>
        </w:tabs>
        <w:suppressAutoHyphens/>
        <w:ind w:firstLine="567"/>
        <w:jc w:val="both"/>
        <w:rPr>
          <w:sz w:val="28"/>
          <w:szCs w:val="28"/>
        </w:rPr>
      </w:pPr>
      <w:r w:rsidRPr="00A23212">
        <w:rPr>
          <w:sz w:val="28"/>
          <w:szCs w:val="28"/>
        </w:rPr>
        <w:t>14.1</w:t>
      </w:r>
      <w:r w:rsidR="00D26C5D">
        <w:rPr>
          <w:sz w:val="28"/>
          <w:szCs w:val="28"/>
        </w:rPr>
        <w:t>2</w:t>
      </w:r>
      <w:r w:rsidRPr="00A23212">
        <w:rPr>
          <w:sz w:val="28"/>
          <w:szCs w:val="28"/>
        </w:rPr>
        <w:t>. Сообщение о проведении Общего собрания акционеров должно</w:t>
      </w:r>
      <w:r>
        <w:rPr>
          <w:sz w:val="28"/>
          <w:szCs w:val="28"/>
        </w:rPr>
        <w:t xml:space="preserve"> быть сделано не </w:t>
      </w:r>
      <w:proofErr w:type="gramStart"/>
      <w:r>
        <w:rPr>
          <w:sz w:val="28"/>
          <w:szCs w:val="28"/>
        </w:rPr>
        <w:t>позднее</w:t>
      </w:r>
      <w:proofErr w:type="gramEnd"/>
      <w:r>
        <w:rPr>
          <w:sz w:val="28"/>
          <w:szCs w:val="28"/>
        </w:rPr>
        <w:t xml:space="preserve">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w:t>
      </w:r>
    </w:p>
    <w:p w:rsidR="007604A2" w:rsidRDefault="007604A2" w:rsidP="004F1050">
      <w:pPr>
        <w:suppressLineNumbers/>
        <w:tabs>
          <w:tab w:val="left" w:pos="993"/>
        </w:tabs>
        <w:suppressAutoHyphens/>
        <w:ind w:firstLine="567"/>
        <w:jc w:val="both"/>
        <w:rPr>
          <w:sz w:val="28"/>
          <w:szCs w:val="28"/>
        </w:rPr>
      </w:pPr>
      <w:r>
        <w:rPr>
          <w:sz w:val="28"/>
          <w:szCs w:val="28"/>
        </w:rPr>
        <w:t>В случаях, предусмотренных пунктами 2 и 8 статьи 5</w:t>
      </w:r>
      <w:r w:rsidR="00FC1596">
        <w:rPr>
          <w:sz w:val="28"/>
          <w:szCs w:val="28"/>
        </w:rPr>
        <w:t>3</w:t>
      </w:r>
      <w:r>
        <w:rPr>
          <w:sz w:val="28"/>
          <w:szCs w:val="28"/>
        </w:rPr>
        <w:t xml:space="preserve"> Федерального закона «Об акционерных обществах» сообщение о проведении внеочередного Общего собрания акционеров должно быть сделано не </w:t>
      </w:r>
      <w:proofErr w:type="gramStart"/>
      <w:r>
        <w:rPr>
          <w:sz w:val="28"/>
          <w:szCs w:val="28"/>
        </w:rPr>
        <w:t>позднее</w:t>
      </w:r>
      <w:proofErr w:type="gramEnd"/>
      <w:r>
        <w:rPr>
          <w:sz w:val="28"/>
          <w:szCs w:val="28"/>
        </w:rPr>
        <w:t xml:space="preserve"> чем за </w:t>
      </w:r>
      <w:r w:rsidR="00A67DE0" w:rsidRPr="00E96A5B">
        <w:rPr>
          <w:sz w:val="28"/>
          <w:szCs w:val="28"/>
        </w:rPr>
        <w:t>50</w:t>
      </w:r>
      <w:r w:rsidR="00A67DE0">
        <w:rPr>
          <w:sz w:val="28"/>
          <w:szCs w:val="28"/>
        </w:rPr>
        <w:t xml:space="preserve"> </w:t>
      </w:r>
      <w:r>
        <w:rPr>
          <w:sz w:val="28"/>
          <w:szCs w:val="28"/>
        </w:rPr>
        <w:t xml:space="preserve">дней до </w:t>
      </w:r>
      <w:r w:rsidR="00A67DE0">
        <w:rPr>
          <w:sz w:val="28"/>
          <w:szCs w:val="28"/>
        </w:rPr>
        <w:t xml:space="preserve">даты </w:t>
      </w:r>
      <w:r>
        <w:rPr>
          <w:sz w:val="28"/>
          <w:szCs w:val="28"/>
        </w:rPr>
        <w:t>его проведения.</w:t>
      </w:r>
    </w:p>
    <w:p w:rsidR="007604A2" w:rsidRPr="00E96A5B" w:rsidRDefault="007604A2" w:rsidP="004F1050">
      <w:pPr>
        <w:suppressLineNumbers/>
        <w:tabs>
          <w:tab w:val="left" w:pos="993"/>
        </w:tabs>
        <w:suppressAutoHyphens/>
        <w:ind w:firstLine="567"/>
        <w:jc w:val="both"/>
        <w:rPr>
          <w:sz w:val="28"/>
          <w:szCs w:val="28"/>
        </w:rPr>
      </w:pPr>
      <w:r w:rsidRPr="00E96A5B">
        <w:rPr>
          <w:sz w:val="28"/>
          <w:szCs w:val="28"/>
        </w:rPr>
        <w:t xml:space="preserve">В указанные сроки сообщение о проведении Общего собрания акционеров должно быть размещено на сайте Общества </w:t>
      </w:r>
      <w:r w:rsidR="00A67DE0" w:rsidRPr="00A67DE0">
        <w:rPr>
          <w:sz w:val="28"/>
          <w:szCs w:val="28"/>
          <w:lang w:val="en-US"/>
        </w:rPr>
        <w:t>www</w:t>
      </w:r>
      <w:r w:rsidR="00A67DE0" w:rsidRPr="00A67DE0">
        <w:rPr>
          <w:sz w:val="28"/>
          <w:szCs w:val="28"/>
        </w:rPr>
        <w:t>.</w:t>
      </w:r>
      <w:proofErr w:type="spellStart"/>
      <w:r w:rsidR="00A67DE0" w:rsidRPr="00A67DE0">
        <w:rPr>
          <w:sz w:val="28"/>
          <w:szCs w:val="28"/>
          <w:lang w:val="en-US"/>
        </w:rPr>
        <w:t>nefaz</w:t>
      </w:r>
      <w:proofErr w:type="spellEnd"/>
      <w:r w:rsidR="00A67DE0" w:rsidRPr="00A67DE0">
        <w:rPr>
          <w:sz w:val="28"/>
          <w:szCs w:val="28"/>
        </w:rPr>
        <w:t>.</w:t>
      </w:r>
      <w:proofErr w:type="spellStart"/>
      <w:r w:rsidR="00A67DE0" w:rsidRPr="00A67DE0">
        <w:rPr>
          <w:sz w:val="28"/>
          <w:szCs w:val="28"/>
          <w:lang w:val="en-US"/>
        </w:rPr>
        <w:t>ru</w:t>
      </w:r>
      <w:proofErr w:type="spellEnd"/>
      <w:r w:rsidR="00A67DE0" w:rsidRPr="00A67DE0">
        <w:rPr>
          <w:sz w:val="28"/>
          <w:szCs w:val="28"/>
        </w:rPr>
        <w:t xml:space="preserve"> </w:t>
      </w:r>
      <w:r w:rsidRPr="00E96A5B">
        <w:rPr>
          <w:sz w:val="28"/>
          <w:szCs w:val="28"/>
        </w:rPr>
        <w:t>в информационно-телекоммуникационной сети «Интернет»</w:t>
      </w:r>
      <w:r w:rsidR="00A67DE0" w:rsidRPr="00E96A5B">
        <w:rPr>
          <w:sz w:val="28"/>
          <w:szCs w:val="28"/>
        </w:rPr>
        <w:t>.</w:t>
      </w:r>
    </w:p>
    <w:p w:rsidR="007604A2" w:rsidRDefault="00D26C5D" w:rsidP="004F1050">
      <w:pPr>
        <w:suppressLineNumbers/>
        <w:tabs>
          <w:tab w:val="left" w:pos="993"/>
        </w:tabs>
        <w:suppressAutoHyphens/>
        <w:ind w:firstLine="567"/>
        <w:jc w:val="both"/>
        <w:rPr>
          <w:sz w:val="28"/>
          <w:szCs w:val="28"/>
        </w:rPr>
      </w:pPr>
      <w:r>
        <w:rPr>
          <w:sz w:val="28"/>
          <w:szCs w:val="28"/>
        </w:rPr>
        <w:t>14.13</w:t>
      </w:r>
      <w:r w:rsidR="007604A2">
        <w:rPr>
          <w:sz w:val="28"/>
          <w:szCs w:val="28"/>
        </w:rPr>
        <w:t xml:space="preserve">. 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Ревизионную комиссию Общества, число которых не может превышать количественный состав соответствующего органа. Такие предложения должны поступить в Общество не позднее чем через 45 дней после окончания </w:t>
      </w:r>
      <w:r w:rsidR="00D751DD">
        <w:rPr>
          <w:sz w:val="28"/>
          <w:szCs w:val="28"/>
        </w:rPr>
        <w:t>отчётного</w:t>
      </w:r>
      <w:r w:rsidR="007604A2">
        <w:rPr>
          <w:sz w:val="28"/>
          <w:szCs w:val="28"/>
        </w:rPr>
        <w:t xml:space="preserve"> года.</w:t>
      </w:r>
    </w:p>
    <w:p w:rsidR="007604A2" w:rsidRPr="005E59A2" w:rsidRDefault="00D26C5D" w:rsidP="004F1050">
      <w:pPr>
        <w:suppressLineNumbers/>
        <w:tabs>
          <w:tab w:val="left" w:pos="993"/>
        </w:tabs>
        <w:suppressAutoHyphens/>
        <w:ind w:firstLine="567"/>
        <w:jc w:val="both"/>
        <w:rPr>
          <w:sz w:val="28"/>
          <w:szCs w:val="28"/>
        </w:rPr>
      </w:pPr>
      <w:r>
        <w:rPr>
          <w:sz w:val="28"/>
          <w:szCs w:val="28"/>
        </w:rPr>
        <w:t>14.14</w:t>
      </w:r>
      <w:r w:rsidR="007604A2">
        <w:rPr>
          <w:sz w:val="28"/>
          <w:szCs w:val="28"/>
        </w:rPr>
        <w:t xml:space="preserve">. </w:t>
      </w:r>
      <w:proofErr w:type="gramStart"/>
      <w:r w:rsidR="007604A2">
        <w:rPr>
          <w:sz w:val="28"/>
          <w:szCs w:val="28"/>
        </w:rPr>
        <w:t>В случае,</w:t>
      </w:r>
      <w:r w:rsidR="007604A2" w:rsidRPr="005E59A2">
        <w:rPr>
          <w:sz w:val="28"/>
          <w:szCs w:val="28"/>
        </w:rPr>
        <w:t xml:space="preserve"> если предлагае</w:t>
      </w:r>
      <w:r w:rsidR="007604A2" w:rsidRPr="00295E24">
        <w:rPr>
          <w:sz w:val="28"/>
          <w:szCs w:val="28"/>
        </w:rPr>
        <w:t xml:space="preserve">мая повестка дня внеочередного </w:t>
      </w:r>
      <w:r w:rsidR="007604A2">
        <w:rPr>
          <w:sz w:val="28"/>
          <w:szCs w:val="28"/>
        </w:rPr>
        <w:t>О</w:t>
      </w:r>
      <w:r w:rsidR="007604A2" w:rsidRPr="005E59A2">
        <w:rPr>
          <w:sz w:val="28"/>
          <w:szCs w:val="28"/>
        </w:rPr>
        <w:t>бщего собрания акционеров соде</w:t>
      </w:r>
      <w:r w:rsidR="007604A2" w:rsidRPr="00404ADB">
        <w:rPr>
          <w:sz w:val="28"/>
          <w:szCs w:val="28"/>
        </w:rPr>
        <w:t xml:space="preserve">ржит вопрос об избрании членов </w:t>
      </w:r>
      <w:r w:rsidR="007604A2">
        <w:rPr>
          <w:sz w:val="28"/>
          <w:szCs w:val="28"/>
        </w:rPr>
        <w:t>С</w:t>
      </w:r>
      <w:r w:rsidR="007604A2" w:rsidRPr="005E59A2">
        <w:rPr>
          <w:sz w:val="28"/>
          <w:szCs w:val="28"/>
        </w:rPr>
        <w:t>овета дир</w:t>
      </w:r>
      <w:r w:rsidR="007604A2" w:rsidRPr="00295E24">
        <w:rPr>
          <w:sz w:val="28"/>
          <w:szCs w:val="28"/>
        </w:rPr>
        <w:t xml:space="preserve">екторов </w:t>
      </w:r>
      <w:r w:rsidR="007604A2">
        <w:rPr>
          <w:sz w:val="28"/>
          <w:szCs w:val="28"/>
        </w:rPr>
        <w:t>О</w:t>
      </w:r>
      <w:r w:rsidR="007604A2" w:rsidRPr="005E59A2">
        <w:rPr>
          <w:sz w:val="28"/>
          <w:szCs w:val="28"/>
        </w:rPr>
        <w:t>бщества, акционеры или акционер, являющиеся в совокупности владельцами не менее чем 2 процентов голо</w:t>
      </w:r>
      <w:r w:rsidR="007604A2" w:rsidRPr="00295E24">
        <w:rPr>
          <w:sz w:val="28"/>
          <w:szCs w:val="28"/>
        </w:rPr>
        <w:t xml:space="preserve">сующих акций </w:t>
      </w:r>
      <w:r w:rsidR="007604A2">
        <w:rPr>
          <w:sz w:val="28"/>
          <w:szCs w:val="28"/>
        </w:rPr>
        <w:t>О</w:t>
      </w:r>
      <w:r w:rsidR="007604A2" w:rsidRPr="005E59A2">
        <w:rPr>
          <w:sz w:val="28"/>
          <w:szCs w:val="28"/>
        </w:rPr>
        <w:t>бщества, вправе предло</w:t>
      </w:r>
      <w:r w:rsidR="007604A2" w:rsidRPr="00295E24">
        <w:rPr>
          <w:sz w:val="28"/>
          <w:szCs w:val="28"/>
        </w:rPr>
        <w:t xml:space="preserve">жить кандидатов для избрания в </w:t>
      </w:r>
      <w:r w:rsidR="007604A2">
        <w:rPr>
          <w:sz w:val="28"/>
          <w:szCs w:val="28"/>
        </w:rPr>
        <w:t>С</w:t>
      </w:r>
      <w:r w:rsidR="007604A2" w:rsidRPr="005E59A2">
        <w:rPr>
          <w:sz w:val="28"/>
          <w:szCs w:val="28"/>
        </w:rPr>
        <w:t>овет директоров</w:t>
      </w:r>
      <w:r w:rsidR="007604A2" w:rsidRPr="00295E24">
        <w:rPr>
          <w:sz w:val="28"/>
          <w:szCs w:val="28"/>
        </w:rPr>
        <w:t xml:space="preserve"> </w:t>
      </w:r>
      <w:r w:rsidR="007604A2">
        <w:rPr>
          <w:sz w:val="28"/>
          <w:szCs w:val="28"/>
        </w:rPr>
        <w:t>О</w:t>
      </w:r>
      <w:r w:rsidR="007604A2" w:rsidRPr="005E59A2">
        <w:rPr>
          <w:sz w:val="28"/>
          <w:szCs w:val="28"/>
        </w:rPr>
        <w:t>бщества, число которых не может п</w:t>
      </w:r>
      <w:r w:rsidR="007604A2" w:rsidRPr="00295E24">
        <w:rPr>
          <w:sz w:val="28"/>
          <w:szCs w:val="28"/>
        </w:rPr>
        <w:t xml:space="preserve">ревышать количественный состав </w:t>
      </w:r>
      <w:r w:rsidR="007604A2">
        <w:rPr>
          <w:sz w:val="28"/>
          <w:szCs w:val="28"/>
        </w:rPr>
        <w:t>С</w:t>
      </w:r>
      <w:r w:rsidR="007604A2" w:rsidRPr="005E59A2">
        <w:rPr>
          <w:sz w:val="28"/>
          <w:szCs w:val="28"/>
        </w:rPr>
        <w:t>овета дирек</w:t>
      </w:r>
      <w:r w:rsidR="007604A2" w:rsidRPr="00295E24">
        <w:rPr>
          <w:sz w:val="28"/>
          <w:szCs w:val="28"/>
        </w:rPr>
        <w:t xml:space="preserve">торов </w:t>
      </w:r>
      <w:r w:rsidR="007604A2">
        <w:rPr>
          <w:sz w:val="28"/>
          <w:szCs w:val="28"/>
        </w:rPr>
        <w:t>О</w:t>
      </w:r>
      <w:r w:rsidR="007604A2" w:rsidRPr="005E59A2">
        <w:rPr>
          <w:sz w:val="28"/>
          <w:szCs w:val="28"/>
        </w:rPr>
        <w:t>бщества.</w:t>
      </w:r>
      <w:proofErr w:type="gramEnd"/>
    </w:p>
    <w:p w:rsidR="007604A2" w:rsidRDefault="007604A2" w:rsidP="004F1050">
      <w:pPr>
        <w:suppressLineNumbers/>
        <w:tabs>
          <w:tab w:val="left" w:pos="993"/>
        </w:tabs>
        <w:suppressAutoHyphens/>
        <w:ind w:firstLine="567"/>
        <w:jc w:val="both"/>
        <w:rPr>
          <w:sz w:val="28"/>
          <w:szCs w:val="28"/>
        </w:rPr>
      </w:pPr>
      <w:r>
        <w:rPr>
          <w:sz w:val="28"/>
          <w:szCs w:val="28"/>
        </w:rPr>
        <w:t>Такие предложения должны поступить в Общество не менее чем за 30 дней до даты проведения внеочередного Общего собрания акционеров.</w:t>
      </w:r>
    </w:p>
    <w:p w:rsidR="007604A2" w:rsidRDefault="00D26C5D" w:rsidP="004F1050">
      <w:pPr>
        <w:autoSpaceDE w:val="0"/>
        <w:autoSpaceDN w:val="0"/>
        <w:adjustRightInd w:val="0"/>
        <w:ind w:firstLine="567"/>
        <w:jc w:val="both"/>
        <w:rPr>
          <w:sz w:val="28"/>
          <w:szCs w:val="28"/>
        </w:rPr>
      </w:pPr>
      <w:r>
        <w:rPr>
          <w:sz w:val="28"/>
          <w:szCs w:val="28"/>
        </w:rPr>
        <w:t>14.15</w:t>
      </w:r>
      <w:r w:rsidR="007604A2">
        <w:rPr>
          <w:sz w:val="28"/>
          <w:szCs w:val="28"/>
        </w:rPr>
        <w:t xml:space="preserve">. </w:t>
      </w:r>
      <w:proofErr w:type="gramStart"/>
      <w:r w:rsidR="007604A2">
        <w:rPr>
          <w:sz w:val="28"/>
          <w:szCs w:val="28"/>
        </w:rP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должность, занимаемую кандидатом по основному месту работы</w:t>
      </w:r>
      <w:proofErr w:type="gramEnd"/>
      <w:r w:rsidR="007604A2">
        <w:rPr>
          <w:sz w:val="28"/>
          <w:szCs w:val="28"/>
        </w:rPr>
        <w:t>.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7604A2" w:rsidRDefault="00D26C5D" w:rsidP="004F1050">
      <w:pPr>
        <w:suppressLineNumbers/>
        <w:tabs>
          <w:tab w:val="left" w:pos="993"/>
        </w:tabs>
        <w:suppressAutoHyphens/>
        <w:ind w:firstLine="567"/>
        <w:jc w:val="both"/>
        <w:rPr>
          <w:sz w:val="28"/>
          <w:szCs w:val="28"/>
        </w:rPr>
      </w:pPr>
      <w:r>
        <w:rPr>
          <w:sz w:val="28"/>
          <w:szCs w:val="28"/>
        </w:rPr>
        <w:t>14.16</w:t>
      </w:r>
      <w:r w:rsidR="007604A2">
        <w:rPr>
          <w:sz w:val="28"/>
          <w:szCs w:val="28"/>
        </w:rPr>
        <w:t>. Помимо вопросов, предложенных для включения в повестку дня Общего собрания акционеров акционерами, а также в случае отсутствия таких предложений, отсутствия и недостаточного количества кандидатов, предложенных акционерами для образования соответствующего органа,</w:t>
      </w:r>
      <w:r w:rsidR="007604A2" w:rsidRPr="002D5861">
        <w:rPr>
          <w:sz w:val="28"/>
          <w:szCs w:val="28"/>
        </w:rPr>
        <w:t xml:space="preserve"> </w:t>
      </w:r>
      <w:r w:rsidR="007604A2">
        <w:rPr>
          <w:sz w:val="28"/>
          <w:szCs w:val="28"/>
        </w:rPr>
        <w:t>Совет директоров Общества вправе включать в повестку дня Общего собрания акционеров вопросы и кандидатов в список кандидатур по своему усмотрению. При этом недостаточным считается количество кандидатов, которое меньше количественного состава соответствующего органа.</w:t>
      </w:r>
    </w:p>
    <w:p w:rsidR="007604A2" w:rsidRDefault="00D26C5D" w:rsidP="004F1050">
      <w:pPr>
        <w:autoSpaceDE w:val="0"/>
        <w:autoSpaceDN w:val="0"/>
        <w:adjustRightInd w:val="0"/>
        <w:ind w:firstLine="567"/>
        <w:jc w:val="both"/>
        <w:rPr>
          <w:sz w:val="28"/>
          <w:szCs w:val="28"/>
        </w:rPr>
      </w:pPr>
      <w:r>
        <w:rPr>
          <w:sz w:val="28"/>
          <w:szCs w:val="28"/>
        </w:rPr>
        <w:t>14.17</w:t>
      </w:r>
      <w:r w:rsidR="007604A2">
        <w:rPr>
          <w:sz w:val="28"/>
          <w:szCs w:val="28"/>
        </w:rPr>
        <w:t xml:space="preserve">. Внеочередное Общее собрание акционеров проводится по решению Совета директоров Общества на основании его собственной инициативы, </w:t>
      </w:r>
      <w:r w:rsidR="007604A2">
        <w:rPr>
          <w:sz w:val="28"/>
          <w:szCs w:val="28"/>
        </w:rPr>
        <w:lastRenderedPageBreak/>
        <w:t>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7604A2" w:rsidRDefault="007604A2" w:rsidP="004F1050">
      <w:pPr>
        <w:autoSpaceDE w:val="0"/>
        <w:autoSpaceDN w:val="0"/>
        <w:adjustRightInd w:val="0"/>
        <w:ind w:firstLine="567"/>
        <w:jc w:val="both"/>
        <w:rPr>
          <w:sz w:val="28"/>
          <w:szCs w:val="28"/>
        </w:rPr>
      </w:pPr>
      <w:r>
        <w:rPr>
          <w:sz w:val="28"/>
          <w:szCs w:val="28"/>
        </w:rPr>
        <w:t xml:space="preserve">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 </w:t>
      </w:r>
    </w:p>
    <w:p w:rsidR="007604A2" w:rsidRDefault="00D26C5D" w:rsidP="004F1050">
      <w:pPr>
        <w:autoSpaceDE w:val="0"/>
        <w:autoSpaceDN w:val="0"/>
        <w:adjustRightInd w:val="0"/>
        <w:ind w:firstLine="567"/>
        <w:jc w:val="both"/>
        <w:rPr>
          <w:sz w:val="28"/>
          <w:szCs w:val="28"/>
        </w:rPr>
      </w:pPr>
      <w:r>
        <w:rPr>
          <w:sz w:val="28"/>
          <w:szCs w:val="28"/>
        </w:rPr>
        <w:t>14.18</w:t>
      </w:r>
      <w:r w:rsidR="007604A2">
        <w:rPr>
          <w:sz w:val="28"/>
          <w:szCs w:val="28"/>
        </w:rPr>
        <w:t xml:space="preserve">. В требовании о проведении внеочередного Общего собрания акционеров должны быть сформулированы вопросы, подлежащие внесению в повестку дня собрания. В требовании о проведении внеочередного Общего собрания акционеров могут содержаться формулировки решений по каждому из этих вопросов, а также предложение о форме проведения Общего собрания акционеров. В </w:t>
      </w:r>
      <w:proofErr w:type="gramStart"/>
      <w:r w:rsidR="007604A2">
        <w:rPr>
          <w:sz w:val="28"/>
          <w:szCs w:val="28"/>
        </w:rPr>
        <w:t>случае</w:t>
      </w:r>
      <w:proofErr w:type="gramEnd"/>
      <w:r w:rsidR="007604A2">
        <w:rPr>
          <w:sz w:val="28"/>
          <w:szCs w:val="28"/>
        </w:rPr>
        <w:t xml:space="preserve">, если требование о созыве внеочередного Общего собрания акционеров содержит предложение о выдвижении кандидатов, на такое предложение распространяются соответствующие положения </w:t>
      </w:r>
      <w:r w:rsidR="007604A2" w:rsidRPr="0090701D">
        <w:rPr>
          <w:sz w:val="28"/>
          <w:szCs w:val="28"/>
        </w:rPr>
        <w:t>статьи 53</w:t>
      </w:r>
      <w:r w:rsidR="007604A2">
        <w:rPr>
          <w:sz w:val="28"/>
          <w:szCs w:val="28"/>
        </w:rPr>
        <w:t xml:space="preserve"> Федерального закона «Об акционерных обществах».</w:t>
      </w:r>
    </w:p>
    <w:p w:rsidR="007604A2" w:rsidRDefault="00D26C5D" w:rsidP="004F1050">
      <w:pPr>
        <w:suppressLineNumbers/>
        <w:tabs>
          <w:tab w:val="left" w:pos="993"/>
        </w:tabs>
        <w:suppressAutoHyphens/>
        <w:ind w:firstLine="567"/>
        <w:jc w:val="both"/>
        <w:rPr>
          <w:sz w:val="28"/>
          <w:szCs w:val="28"/>
        </w:rPr>
      </w:pPr>
      <w:r>
        <w:rPr>
          <w:sz w:val="28"/>
          <w:szCs w:val="28"/>
        </w:rPr>
        <w:t>14.19</w:t>
      </w:r>
      <w:r w:rsidR="007604A2">
        <w:rPr>
          <w:sz w:val="28"/>
          <w:szCs w:val="28"/>
        </w:rPr>
        <w:t>. Принятые Общим собранием акционеров Общества решения и состав акционеров, присутствовавших при их принятии, подтверждаются регистратором, выполняющим функции счётной комиссии Общества.</w:t>
      </w:r>
    </w:p>
    <w:p w:rsidR="007604A2" w:rsidRDefault="007604A2" w:rsidP="004F1050">
      <w:pPr>
        <w:autoSpaceDE w:val="0"/>
        <w:autoSpaceDN w:val="0"/>
        <w:adjustRightInd w:val="0"/>
        <w:ind w:firstLine="567"/>
        <w:jc w:val="both"/>
        <w:rPr>
          <w:sz w:val="28"/>
          <w:szCs w:val="28"/>
        </w:rPr>
      </w:pPr>
      <w:proofErr w:type="gramStart"/>
      <w:r>
        <w:rPr>
          <w:sz w:val="28"/>
          <w:szCs w:val="28"/>
        </w:rPr>
        <w:t>Регистратор проверяет полномочия и регистрирует лиц, участвующих в Общем собрании акционеров, определяет кворум Общего собрания акционеров, разъясняет вопросы, возникающие в связи с реализацией акционерами (их представителями) права голоса на</w:t>
      </w:r>
      <w:r w:rsidR="00C859CE">
        <w:rPr>
          <w:sz w:val="28"/>
          <w:szCs w:val="28"/>
        </w:rPr>
        <w:t xml:space="preserve"> Общем</w:t>
      </w:r>
      <w:r>
        <w:rPr>
          <w:sz w:val="28"/>
          <w:szCs w:val="28"/>
        </w:rPr>
        <w:t xml:space="preserve"> собрании</w:t>
      </w:r>
      <w:r w:rsidR="00C859CE">
        <w:rPr>
          <w:sz w:val="28"/>
          <w:szCs w:val="28"/>
        </w:rPr>
        <w:t xml:space="preserve"> акционеров</w:t>
      </w:r>
      <w:r>
        <w:rPr>
          <w:sz w:val="28"/>
          <w:szCs w:val="28"/>
        </w:rPr>
        <w:t>, разъясняет порядок голосования по вопросам, выносимым на голосование, обеспечивает установленный порядок голосования и права акционеров на участие в голосовании, подсчитывает голоса и подводит итоги голосования, составляет и передаёт</w:t>
      </w:r>
      <w:proofErr w:type="gramEnd"/>
      <w:r>
        <w:rPr>
          <w:sz w:val="28"/>
          <w:szCs w:val="28"/>
        </w:rPr>
        <w:t xml:space="preserve"> Обществу протокол об итогах голосования, а также передаёт Обществу бюллетени для голосования.</w:t>
      </w:r>
    </w:p>
    <w:p w:rsidR="007604A2" w:rsidRDefault="00D26C5D" w:rsidP="004F1050">
      <w:pPr>
        <w:autoSpaceDE w:val="0"/>
        <w:autoSpaceDN w:val="0"/>
        <w:adjustRightInd w:val="0"/>
        <w:ind w:firstLine="567"/>
        <w:jc w:val="both"/>
        <w:rPr>
          <w:sz w:val="28"/>
          <w:szCs w:val="28"/>
        </w:rPr>
      </w:pPr>
      <w:r>
        <w:rPr>
          <w:sz w:val="28"/>
          <w:szCs w:val="28"/>
        </w:rPr>
        <w:t>14.20</w:t>
      </w:r>
      <w:r w:rsidR="007604A2">
        <w:rPr>
          <w:sz w:val="28"/>
          <w:szCs w:val="28"/>
        </w:rPr>
        <w:t>. Право на участие в Общем собрании акционеров осуществляется акционером как лично, так и через своего представителя.</w:t>
      </w:r>
    </w:p>
    <w:p w:rsidR="007604A2" w:rsidRDefault="007604A2" w:rsidP="004F1050">
      <w:pPr>
        <w:autoSpaceDE w:val="0"/>
        <w:autoSpaceDN w:val="0"/>
        <w:adjustRightInd w:val="0"/>
        <w:ind w:firstLine="567"/>
        <w:jc w:val="both"/>
        <w:rPr>
          <w:sz w:val="28"/>
          <w:szCs w:val="28"/>
        </w:rPr>
      </w:pPr>
      <w:r>
        <w:rPr>
          <w:sz w:val="28"/>
          <w:szCs w:val="28"/>
        </w:rPr>
        <w:t>Акционер вправе в любое время заменить своего представителя на Общем собрании акционеров или лично принять участие в Общем собрании акционеров.</w:t>
      </w:r>
    </w:p>
    <w:p w:rsidR="007604A2" w:rsidRPr="00F57CEE" w:rsidRDefault="00D26C5D" w:rsidP="004F1050">
      <w:pPr>
        <w:autoSpaceDE w:val="0"/>
        <w:autoSpaceDN w:val="0"/>
        <w:adjustRightInd w:val="0"/>
        <w:ind w:firstLine="567"/>
        <w:jc w:val="both"/>
        <w:rPr>
          <w:sz w:val="28"/>
          <w:szCs w:val="28"/>
        </w:rPr>
      </w:pPr>
      <w:r>
        <w:rPr>
          <w:sz w:val="28"/>
          <w:szCs w:val="28"/>
        </w:rPr>
        <w:t>14.21</w:t>
      </w:r>
      <w:r w:rsidR="007604A2">
        <w:rPr>
          <w:sz w:val="28"/>
          <w:szCs w:val="28"/>
        </w:rPr>
        <w:t xml:space="preserve">. Общее собрание акционеров правомочно (имеет кворум), если в нем приняли участие акционеры, обладающие в совокупности более чем половиной голосов </w:t>
      </w:r>
      <w:r w:rsidR="007604A2" w:rsidRPr="00F57CEE">
        <w:rPr>
          <w:sz w:val="28"/>
          <w:szCs w:val="28"/>
        </w:rPr>
        <w:t>размещённых голосующих акций Общества.</w:t>
      </w:r>
    </w:p>
    <w:p w:rsidR="007604A2" w:rsidRPr="00E96A5B" w:rsidRDefault="007604A2" w:rsidP="004F1050">
      <w:pPr>
        <w:autoSpaceDE w:val="0"/>
        <w:autoSpaceDN w:val="0"/>
        <w:adjustRightInd w:val="0"/>
        <w:ind w:firstLine="567"/>
        <w:jc w:val="both"/>
        <w:rPr>
          <w:sz w:val="28"/>
          <w:szCs w:val="28"/>
        </w:rPr>
      </w:pPr>
      <w:r w:rsidRPr="00E96A5B">
        <w:rPr>
          <w:sz w:val="28"/>
          <w:szCs w:val="28"/>
        </w:rPr>
        <w:t xml:space="preserve">Принявшими участие в Общем собрании акционеров считаются акционеры, зарегистрировавшиеся для участия в нём, а также акционеры, </w:t>
      </w:r>
      <w:proofErr w:type="gramStart"/>
      <w:r w:rsidRPr="00E96A5B">
        <w:rPr>
          <w:sz w:val="28"/>
          <w:szCs w:val="28"/>
        </w:rPr>
        <w:t>бюллетени</w:t>
      </w:r>
      <w:proofErr w:type="gramEnd"/>
      <w:r w:rsidRPr="00E96A5B">
        <w:rPr>
          <w:sz w:val="28"/>
          <w:szCs w:val="28"/>
        </w:rPr>
        <w:t xml:space="preserve"> для голосования которых получены Обществом не позднее чем за два дня до даты проведения Общего собрания акционеров Общества.</w:t>
      </w:r>
    </w:p>
    <w:p w:rsidR="007604A2" w:rsidRPr="00E96A5B" w:rsidRDefault="007604A2" w:rsidP="004F1050">
      <w:pPr>
        <w:autoSpaceDE w:val="0"/>
        <w:autoSpaceDN w:val="0"/>
        <w:adjustRightInd w:val="0"/>
        <w:ind w:firstLine="567"/>
        <w:jc w:val="both"/>
        <w:rPr>
          <w:sz w:val="28"/>
          <w:szCs w:val="28"/>
        </w:rPr>
      </w:pPr>
      <w:r w:rsidRPr="00E96A5B">
        <w:rPr>
          <w:sz w:val="28"/>
          <w:szCs w:val="28"/>
        </w:rPr>
        <w:t>Регистрация лиц, участвующих в Общем собрании акционеров, проводимом в форме собрания, должна осуществляться по адресу места проведения собрания.</w:t>
      </w:r>
    </w:p>
    <w:p w:rsidR="007604A2" w:rsidRDefault="007604A2" w:rsidP="004F1050">
      <w:pPr>
        <w:autoSpaceDE w:val="0"/>
        <w:autoSpaceDN w:val="0"/>
        <w:adjustRightInd w:val="0"/>
        <w:ind w:firstLine="567"/>
        <w:jc w:val="both"/>
        <w:rPr>
          <w:sz w:val="28"/>
          <w:szCs w:val="28"/>
        </w:rPr>
      </w:pPr>
      <w:r>
        <w:rPr>
          <w:sz w:val="28"/>
          <w:szCs w:val="28"/>
        </w:rPr>
        <w:t>Принявшими участие в Общем собрании акционеров, проводимом в форме заочного голосования, считаются акционеры, бюллетени которых получены до даты окончания приёма бюллетеней.</w:t>
      </w:r>
    </w:p>
    <w:p w:rsidR="007604A2" w:rsidRDefault="00D26C5D" w:rsidP="004F1050">
      <w:pPr>
        <w:autoSpaceDE w:val="0"/>
        <w:autoSpaceDN w:val="0"/>
        <w:adjustRightInd w:val="0"/>
        <w:ind w:firstLine="567"/>
        <w:jc w:val="both"/>
        <w:rPr>
          <w:sz w:val="28"/>
          <w:szCs w:val="28"/>
        </w:rPr>
      </w:pPr>
      <w:r>
        <w:rPr>
          <w:sz w:val="28"/>
          <w:szCs w:val="28"/>
        </w:rPr>
        <w:t>14.22</w:t>
      </w:r>
      <w:r w:rsidR="007604A2">
        <w:rPr>
          <w:sz w:val="28"/>
          <w:szCs w:val="28"/>
        </w:rPr>
        <w:t xml:space="preserve">. 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roofErr w:type="gramStart"/>
      <w:r w:rsidR="007604A2">
        <w:rPr>
          <w:sz w:val="28"/>
          <w:szCs w:val="28"/>
        </w:rPr>
        <w:t xml:space="preserve">При этом отсутствие кворума для принятия решения по вопросам, </w:t>
      </w:r>
      <w:r w:rsidR="007604A2">
        <w:rPr>
          <w:sz w:val="28"/>
          <w:szCs w:val="28"/>
        </w:rPr>
        <w:lastRenderedPageBreak/>
        <w:t>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которых кворум имеется.</w:t>
      </w:r>
      <w:proofErr w:type="gramEnd"/>
    </w:p>
    <w:p w:rsidR="007604A2" w:rsidRDefault="007604A2" w:rsidP="004F1050">
      <w:pPr>
        <w:autoSpaceDE w:val="0"/>
        <w:autoSpaceDN w:val="0"/>
        <w:adjustRightInd w:val="0"/>
        <w:ind w:firstLine="567"/>
        <w:jc w:val="both"/>
        <w:rPr>
          <w:sz w:val="28"/>
          <w:szCs w:val="28"/>
        </w:rPr>
      </w:pPr>
      <w:r w:rsidRPr="0090701D">
        <w:rPr>
          <w:sz w:val="28"/>
          <w:szCs w:val="28"/>
        </w:rPr>
        <w:t>14.2</w:t>
      </w:r>
      <w:r w:rsidR="00D26C5D">
        <w:rPr>
          <w:sz w:val="28"/>
          <w:szCs w:val="28"/>
        </w:rPr>
        <w:t>3</w:t>
      </w:r>
      <w:r w:rsidRPr="0090701D">
        <w:rPr>
          <w:sz w:val="28"/>
          <w:szCs w:val="28"/>
        </w:rPr>
        <w:t>.</w:t>
      </w:r>
      <w:r w:rsidR="00FA2D0C">
        <w:rPr>
          <w:sz w:val="28"/>
          <w:szCs w:val="28"/>
        </w:rPr>
        <w:t xml:space="preserve"> </w:t>
      </w:r>
      <w:r w:rsidRPr="004C68A7">
        <w:rPr>
          <w:sz w:val="28"/>
          <w:szCs w:val="28"/>
        </w:rPr>
        <w:t>Порядок ведения</w:t>
      </w:r>
      <w:r>
        <w:rPr>
          <w:sz w:val="28"/>
          <w:szCs w:val="28"/>
        </w:rPr>
        <w:t xml:space="preserve"> Общего собрания акционеров определяется Уставом Общества.</w:t>
      </w:r>
    </w:p>
    <w:p w:rsidR="007604A2" w:rsidRDefault="00D26C5D" w:rsidP="004F1050">
      <w:pPr>
        <w:autoSpaceDE w:val="0"/>
        <w:autoSpaceDN w:val="0"/>
        <w:adjustRightInd w:val="0"/>
        <w:ind w:firstLine="567"/>
        <w:jc w:val="both"/>
        <w:rPr>
          <w:sz w:val="28"/>
          <w:szCs w:val="28"/>
        </w:rPr>
      </w:pPr>
      <w:r>
        <w:rPr>
          <w:sz w:val="28"/>
          <w:szCs w:val="28"/>
        </w:rPr>
        <w:t>14.24</w:t>
      </w:r>
      <w:r w:rsidR="007604A2">
        <w:rPr>
          <w:sz w:val="28"/>
          <w:szCs w:val="28"/>
        </w:rPr>
        <w:t xml:space="preserve">. Председательствует на Общем собрании акционеров председатель Совета директоров Общества. В случае </w:t>
      </w:r>
      <w:proofErr w:type="gramStart"/>
      <w:r w:rsidR="007604A2">
        <w:rPr>
          <w:sz w:val="28"/>
          <w:szCs w:val="28"/>
        </w:rPr>
        <w:t>отсутствия председателя Совета директоров Общества</w:t>
      </w:r>
      <w:proofErr w:type="gramEnd"/>
      <w:r w:rsidR="007604A2">
        <w:rPr>
          <w:sz w:val="28"/>
          <w:szCs w:val="28"/>
        </w:rPr>
        <w:t xml:space="preserve"> на Общем собрании акционеров председательствует один из членов Совета директоров Общества по решению, принятому большинством голосов, присутствующих на собрании членов Совета директоров Общества.</w:t>
      </w:r>
    </w:p>
    <w:p w:rsidR="007604A2" w:rsidRDefault="007604A2" w:rsidP="004F1050">
      <w:pPr>
        <w:autoSpaceDE w:val="0"/>
        <w:autoSpaceDN w:val="0"/>
        <w:adjustRightInd w:val="0"/>
        <w:ind w:firstLine="567"/>
        <w:jc w:val="both"/>
        <w:rPr>
          <w:sz w:val="28"/>
          <w:szCs w:val="28"/>
        </w:rPr>
      </w:pPr>
      <w:r>
        <w:rPr>
          <w:sz w:val="28"/>
          <w:szCs w:val="28"/>
        </w:rPr>
        <w:t>Председательствующий на Общем собрании акционеров объявляет об открытии и закрытии собрания, организует работу регистратора по выполнению им функций счётной комиссии, организует рассмотрение вопросов повестки дня собрания, предоставляет слово по вопросам повестки дня участникам собрания и ставит на голосование формулировки решений по вопросам повестки дня.</w:t>
      </w:r>
    </w:p>
    <w:p w:rsidR="007604A2" w:rsidRDefault="007604A2" w:rsidP="004F1050">
      <w:pPr>
        <w:autoSpaceDE w:val="0"/>
        <w:autoSpaceDN w:val="0"/>
        <w:adjustRightInd w:val="0"/>
        <w:ind w:firstLine="567"/>
        <w:jc w:val="both"/>
        <w:rPr>
          <w:sz w:val="28"/>
          <w:szCs w:val="28"/>
        </w:rPr>
      </w:pPr>
      <w:r>
        <w:rPr>
          <w:sz w:val="28"/>
          <w:szCs w:val="28"/>
        </w:rPr>
        <w:t>Председательствующий на Общем собрании акционеров не имеет права по своему усмотрению откладывать обсуждение и разрешение вопросов, вынесенных на рассмотрение собрания.</w:t>
      </w:r>
    </w:p>
    <w:p w:rsidR="007604A2" w:rsidRDefault="00D26C5D" w:rsidP="004F1050">
      <w:pPr>
        <w:autoSpaceDE w:val="0"/>
        <w:autoSpaceDN w:val="0"/>
        <w:adjustRightInd w:val="0"/>
        <w:ind w:firstLine="567"/>
        <w:jc w:val="both"/>
        <w:rPr>
          <w:sz w:val="28"/>
          <w:szCs w:val="28"/>
        </w:rPr>
      </w:pPr>
      <w:r>
        <w:rPr>
          <w:sz w:val="28"/>
          <w:szCs w:val="28"/>
        </w:rPr>
        <w:t>14.25</w:t>
      </w:r>
      <w:r w:rsidR="007604A2">
        <w:rPr>
          <w:sz w:val="28"/>
          <w:szCs w:val="28"/>
        </w:rPr>
        <w:t>. Для участия в ведении Общего собрания акционеров, проводимого в форме собрания, по принятому большинством голосов присутствующих на собрании членов Совета директоров Общества решению может быть образован президиум Общего собрания акционеров.</w:t>
      </w:r>
    </w:p>
    <w:p w:rsidR="007604A2" w:rsidRDefault="007604A2" w:rsidP="004F1050">
      <w:pPr>
        <w:autoSpaceDE w:val="0"/>
        <w:autoSpaceDN w:val="0"/>
        <w:adjustRightInd w:val="0"/>
        <w:ind w:firstLine="567"/>
        <w:jc w:val="both"/>
        <w:rPr>
          <w:sz w:val="28"/>
          <w:szCs w:val="28"/>
        </w:rPr>
      </w:pPr>
      <w:r w:rsidRPr="00BC5323">
        <w:rPr>
          <w:sz w:val="28"/>
          <w:szCs w:val="28"/>
        </w:rPr>
        <w:t>В президиум Общего собрания акционеров входят все присутствующие на собрании члены Совета директоров Общества</w:t>
      </w:r>
      <w:r w:rsidR="00996787">
        <w:rPr>
          <w:sz w:val="28"/>
          <w:szCs w:val="28"/>
        </w:rPr>
        <w:t>,</w:t>
      </w:r>
      <w:r w:rsidR="00C859CE" w:rsidRPr="00BC5323">
        <w:rPr>
          <w:sz w:val="28"/>
          <w:szCs w:val="28"/>
        </w:rPr>
        <w:t xml:space="preserve"> и могут входить другие лица, определённые указанным решением членов Совета директоров</w:t>
      </w:r>
      <w:r w:rsidRPr="00BC5323">
        <w:rPr>
          <w:sz w:val="28"/>
          <w:szCs w:val="28"/>
        </w:rPr>
        <w:t>.</w:t>
      </w:r>
    </w:p>
    <w:p w:rsidR="007604A2" w:rsidRDefault="007604A2" w:rsidP="004F1050">
      <w:pPr>
        <w:autoSpaceDE w:val="0"/>
        <w:autoSpaceDN w:val="0"/>
        <w:adjustRightInd w:val="0"/>
        <w:ind w:firstLine="567"/>
        <w:jc w:val="both"/>
        <w:rPr>
          <w:sz w:val="28"/>
          <w:szCs w:val="28"/>
        </w:rPr>
      </w:pPr>
      <w:r>
        <w:rPr>
          <w:sz w:val="28"/>
          <w:szCs w:val="28"/>
        </w:rPr>
        <w:t>Президиум Общего собрания акционеров следит за соблюдением порядка ведения</w:t>
      </w:r>
      <w:r w:rsidR="00BC5323">
        <w:rPr>
          <w:sz w:val="28"/>
          <w:szCs w:val="28"/>
        </w:rPr>
        <w:t xml:space="preserve"> Общего </w:t>
      </w:r>
      <w:r>
        <w:rPr>
          <w:sz w:val="28"/>
          <w:szCs w:val="28"/>
        </w:rPr>
        <w:t>собрания</w:t>
      </w:r>
      <w:r w:rsidR="00BC5323">
        <w:rPr>
          <w:sz w:val="28"/>
          <w:szCs w:val="28"/>
        </w:rPr>
        <w:t xml:space="preserve"> акционеров</w:t>
      </w:r>
      <w:r>
        <w:rPr>
          <w:sz w:val="28"/>
          <w:szCs w:val="28"/>
        </w:rPr>
        <w:t>, определяет порядок разрешения вопросов, возникших в связи с реализацией акционерами права голоса.</w:t>
      </w:r>
    </w:p>
    <w:p w:rsidR="007604A2" w:rsidRDefault="007604A2" w:rsidP="004F1050">
      <w:pPr>
        <w:autoSpaceDE w:val="0"/>
        <w:autoSpaceDN w:val="0"/>
        <w:adjustRightInd w:val="0"/>
        <w:ind w:firstLine="567"/>
        <w:jc w:val="both"/>
        <w:rPr>
          <w:sz w:val="28"/>
          <w:szCs w:val="28"/>
        </w:rPr>
      </w:pPr>
      <w:r w:rsidRPr="008A6929">
        <w:rPr>
          <w:sz w:val="28"/>
          <w:szCs w:val="28"/>
        </w:rPr>
        <w:t>14.2</w:t>
      </w:r>
      <w:r w:rsidR="00D26C5D">
        <w:rPr>
          <w:sz w:val="28"/>
          <w:szCs w:val="28"/>
        </w:rPr>
        <w:t>6</w:t>
      </w:r>
      <w:r w:rsidRPr="008A6929">
        <w:rPr>
          <w:sz w:val="28"/>
          <w:szCs w:val="28"/>
        </w:rPr>
        <w:t>. Секретарь Общего собрания акционеров назначается председательствующим на Общем собрании акционеров.</w:t>
      </w:r>
    </w:p>
    <w:p w:rsidR="007604A2" w:rsidRDefault="007604A2" w:rsidP="004F1050">
      <w:pPr>
        <w:autoSpaceDE w:val="0"/>
        <w:autoSpaceDN w:val="0"/>
        <w:adjustRightInd w:val="0"/>
        <w:ind w:firstLine="567"/>
        <w:jc w:val="both"/>
        <w:rPr>
          <w:sz w:val="28"/>
          <w:szCs w:val="28"/>
        </w:rPr>
      </w:pPr>
      <w:r>
        <w:rPr>
          <w:sz w:val="28"/>
          <w:szCs w:val="28"/>
        </w:rPr>
        <w:t>Секретарь Общего собрания акционеров организует ведение протокола собрания, его своевременное оформление и подписание, передачу</w:t>
      </w:r>
      <w:r w:rsidR="00FA2D0C" w:rsidRPr="00FA2D0C">
        <w:rPr>
          <w:sz w:val="28"/>
          <w:szCs w:val="28"/>
        </w:rPr>
        <w:t xml:space="preserve"> </w:t>
      </w:r>
      <w:r w:rsidR="00FA2D0C">
        <w:rPr>
          <w:sz w:val="28"/>
          <w:szCs w:val="28"/>
        </w:rPr>
        <w:t>на хранение</w:t>
      </w:r>
      <w:r>
        <w:rPr>
          <w:sz w:val="28"/>
          <w:szCs w:val="28"/>
        </w:rPr>
        <w:t xml:space="preserve"> протокола собрания со всеми приложениями, а также бюллетеней для голосования, оказывает председательствующему на собрании необходимую помощь в его работе.</w:t>
      </w:r>
    </w:p>
    <w:p w:rsidR="007604A2" w:rsidRDefault="00D26C5D" w:rsidP="004F1050">
      <w:pPr>
        <w:autoSpaceDE w:val="0"/>
        <w:autoSpaceDN w:val="0"/>
        <w:adjustRightInd w:val="0"/>
        <w:ind w:firstLine="567"/>
        <w:jc w:val="both"/>
        <w:rPr>
          <w:sz w:val="28"/>
          <w:szCs w:val="28"/>
        </w:rPr>
      </w:pPr>
      <w:r>
        <w:rPr>
          <w:sz w:val="28"/>
          <w:szCs w:val="28"/>
        </w:rPr>
        <w:t>14.27</w:t>
      </w:r>
      <w:r w:rsidR="007604A2">
        <w:rPr>
          <w:sz w:val="28"/>
          <w:szCs w:val="28"/>
        </w:rPr>
        <w:t>. Рассмотрение вопросов на Общем собрании акционеров осуществляется, как правило, согласно очерёдности, определённой повесткой дня. Очерёдность рассмотрения пропущенных вопросов повестки дня собрания, кворум по которым был обеспечен более поздней регистрацией участников собрания, определяется председательствующим на собрании.</w:t>
      </w:r>
    </w:p>
    <w:p w:rsidR="007604A2" w:rsidRDefault="00D26C5D" w:rsidP="004F1050">
      <w:pPr>
        <w:autoSpaceDE w:val="0"/>
        <w:autoSpaceDN w:val="0"/>
        <w:adjustRightInd w:val="0"/>
        <w:ind w:firstLine="567"/>
        <w:jc w:val="both"/>
        <w:rPr>
          <w:sz w:val="28"/>
          <w:szCs w:val="28"/>
        </w:rPr>
      </w:pPr>
      <w:r>
        <w:rPr>
          <w:sz w:val="28"/>
          <w:szCs w:val="28"/>
        </w:rPr>
        <w:t>14.28</w:t>
      </w:r>
      <w:r w:rsidR="007604A2">
        <w:rPr>
          <w:sz w:val="28"/>
          <w:szCs w:val="28"/>
        </w:rPr>
        <w:t>. Слово докладчикам и участникам собрания, выступающим при обсуждении каждого из вопросов повестки дня, с вопросами и справками из зала, предоставляется председательствующим на собрании.</w:t>
      </w:r>
    </w:p>
    <w:p w:rsidR="007604A2" w:rsidRDefault="00D26C5D" w:rsidP="004F1050">
      <w:pPr>
        <w:autoSpaceDE w:val="0"/>
        <w:autoSpaceDN w:val="0"/>
        <w:adjustRightInd w:val="0"/>
        <w:ind w:firstLine="567"/>
        <w:jc w:val="both"/>
        <w:rPr>
          <w:sz w:val="28"/>
          <w:szCs w:val="28"/>
        </w:rPr>
      </w:pPr>
      <w:r>
        <w:rPr>
          <w:sz w:val="28"/>
          <w:szCs w:val="28"/>
        </w:rPr>
        <w:t>14.29</w:t>
      </w:r>
      <w:r w:rsidR="007604A2">
        <w:rPr>
          <w:sz w:val="28"/>
          <w:szCs w:val="28"/>
        </w:rPr>
        <w:t xml:space="preserve">. Каждому докладчику предоставляется не более 10 минут, выступающему при обсуждении предоставляется не более 5 минут, </w:t>
      </w:r>
      <w:proofErr w:type="gramStart"/>
      <w:r w:rsidR="007604A2">
        <w:rPr>
          <w:sz w:val="28"/>
          <w:szCs w:val="28"/>
        </w:rPr>
        <w:t>выступающим</w:t>
      </w:r>
      <w:proofErr w:type="gramEnd"/>
      <w:r w:rsidR="007604A2">
        <w:rPr>
          <w:sz w:val="28"/>
          <w:szCs w:val="28"/>
        </w:rPr>
        <w:t xml:space="preserve"> с вопросами и справками из зала не более 2 минут.</w:t>
      </w:r>
    </w:p>
    <w:p w:rsidR="007604A2" w:rsidRDefault="007604A2" w:rsidP="004F1050">
      <w:pPr>
        <w:autoSpaceDE w:val="0"/>
        <w:autoSpaceDN w:val="0"/>
        <w:adjustRightInd w:val="0"/>
        <w:ind w:firstLine="567"/>
        <w:jc w:val="both"/>
        <w:rPr>
          <w:sz w:val="28"/>
          <w:szCs w:val="28"/>
        </w:rPr>
      </w:pPr>
      <w:r>
        <w:rPr>
          <w:sz w:val="28"/>
          <w:szCs w:val="28"/>
        </w:rPr>
        <w:lastRenderedPageBreak/>
        <w:t>Если общее время обсуждения вопроса повестки дня превысило 30 минут, председательствующий на собрании обязан прекратить дальнейшее обсуждение вопроса.</w:t>
      </w:r>
    </w:p>
    <w:p w:rsidR="007604A2" w:rsidRDefault="00D26C5D" w:rsidP="004F1050">
      <w:pPr>
        <w:autoSpaceDE w:val="0"/>
        <w:autoSpaceDN w:val="0"/>
        <w:adjustRightInd w:val="0"/>
        <w:ind w:firstLine="567"/>
        <w:jc w:val="both"/>
        <w:rPr>
          <w:sz w:val="28"/>
          <w:szCs w:val="28"/>
        </w:rPr>
      </w:pPr>
      <w:r>
        <w:rPr>
          <w:sz w:val="28"/>
          <w:szCs w:val="28"/>
        </w:rPr>
        <w:t>14.30</w:t>
      </w:r>
      <w:r w:rsidR="007604A2">
        <w:rPr>
          <w:sz w:val="28"/>
          <w:szCs w:val="28"/>
        </w:rPr>
        <w:t>. Председательствующий на собрании подводит итог обсуждения вопроса повестки дня и ставит его на голосование.</w:t>
      </w:r>
    </w:p>
    <w:p w:rsidR="007604A2" w:rsidRDefault="00D26C5D" w:rsidP="004F1050">
      <w:pPr>
        <w:autoSpaceDE w:val="0"/>
        <w:autoSpaceDN w:val="0"/>
        <w:adjustRightInd w:val="0"/>
        <w:ind w:firstLine="567"/>
        <w:jc w:val="both"/>
        <w:rPr>
          <w:sz w:val="28"/>
          <w:szCs w:val="28"/>
        </w:rPr>
      </w:pPr>
      <w:r>
        <w:rPr>
          <w:sz w:val="28"/>
          <w:szCs w:val="28"/>
        </w:rPr>
        <w:t>14.31</w:t>
      </w:r>
      <w:r w:rsidR="007604A2">
        <w:rPr>
          <w:sz w:val="28"/>
          <w:szCs w:val="28"/>
        </w:rPr>
        <w:t>. Необходимость перерывов в ходе проведения собрания и их продолжительность определяется председательствующим на собрании. Перерыв в ходе проведения собрания не может быть объявлен во время обсуждения вопроса повестки дня.</w:t>
      </w:r>
    </w:p>
    <w:p w:rsidR="007604A2" w:rsidRDefault="00D26C5D" w:rsidP="004F1050">
      <w:pPr>
        <w:autoSpaceDE w:val="0"/>
        <w:autoSpaceDN w:val="0"/>
        <w:adjustRightInd w:val="0"/>
        <w:ind w:firstLine="567"/>
        <w:jc w:val="both"/>
        <w:rPr>
          <w:sz w:val="28"/>
          <w:szCs w:val="28"/>
        </w:rPr>
      </w:pPr>
      <w:r>
        <w:rPr>
          <w:sz w:val="28"/>
          <w:szCs w:val="28"/>
        </w:rPr>
        <w:t>14.32</w:t>
      </w:r>
      <w:r w:rsidR="007604A2">
        <w:rPr>
          <w:sz w:val="28"/>
          <w:szCs w:val="28"/>
        </w:rPr>
        <w:t>. После обсуждения последнего вопроса повестки дня собрания, по которому имеется кворум, регистрация акционеров завершается, и регистратор доводит до участников собрания информацию о числе голосов, которым обладают лица, зарегистрировавшиеся на Общем собрании акционеров к этому моменту.</w:t>
      </w:r>
    </w:p>
    <w:p w:rsidR="007604A2" w:rsidRDefault="007604A2" w:rsidP="004F1050">
      <w:pPr>
        <w:autoSpaceDE w:val="0"/>
        <w:autoSpaceDN w:val="0"/>
        <w:adjustRightInd w:val="0"/>
        <w:ind w:firstLine="567"/>
        <w:jc w:val="both"/>
        <w:rPr>
          <w:sz w:val="28"/>
          <w:szCs w:val="28"/>
        </w:rPr>
      </w:pPr>
      <w:r>
        <w:rPr>
          <w:sz w:val="28"/>
          <w:szCs w:val="28"/>
        </w:rPr>
        <w:t>После чего председательствующим на собрании дополнительно отводится 5 минут для завершения голосования по вопросам повестки дня Общего собрания акционеров.</w:t>
      </w:r>
    </w:p>
    <w:p w:rsidR="007604A2" w:rsidRPr="0090701D" w:rsidRDefault="007604A2" w:rsidP="004F1050">
      <w:pPr>
        <w:autoSpaceDE w:val="0"/>
        <w:autoSpaceDN w:val="0"/>
        <w:adjustRightInd w:val="0"/>
        <w:ind w:firstLine="567"/>
        <w:jc w:val="both"/>
        <w:rPr>
          <w:sz w:val="28"/>
          <w:szCs w:val="28"/>
        </w:rPr>
      </w:pPr>
      <w:r>
        <w:rPr>
          <w:sz w:val="28"/>
          <w:szCs w:val="28"/>
        </w:rPr>
        <w:t>14.3</w:t>
      </w:r>
      <w:r w:rsidR="00D26C5D">
        <w:rPr>
          <w:sz w:val="28"/>
          <w:szCs w:val="28"/>
        </w:rPr>
        <w:t>3</w:t>
      </w:r>
      <w:r>
        <w:rPr>
          <w:sz w:val="28"/>
          <w:szCs w:val="28"/>
        </w:rPr>
        <w:t>. По истечении времени, отведё</w:t>
      </w:r>
      <w:r w:rsidRPr="0090701D">
        <w:rPr>
          <w:sz w:val="28"/>
          <w:szCs w:val="28"/>
        </w:rPr>
        <w:t>нного для завершения голосования по вопро</w:t>
      </w:r>
      <w:r>
        <w:rPr>
          <w:sz w:val="28"/>
          <w:szCs w:val="28"/>
        </w:rPr>
        <w:t>сам повестки дня с</w:t>
      </w:r>
      <w:r w:rsidRPr="0090701D">
        <w:rPr>
          <w:sz w:val="28"/>
          <w:szCs w:val="28"/>
        </w:rPr>
        <w:t>обрания:</w:t>
      </w:r>
    </w:p>
    <w:p w:rsidR="007604A2" w:rsidRPr="0090701D" w:rsidRDefault="007604A2" w:rsidP="004F1050">
      <w:pPr>
        <w:autoSpaceDE w:val="0"/>
        <w:autoSpaceDN w:val="0"/>
        <w:adjustRightInd w:val="0"/>
        <w:ind w:firstLine="567"/>
        <w:jc w:val="both"/>
        <w:rPr>
          <w:sz w:val="28"/>
          <w:szCs w:val="28"/>
        </w:rPr>
      </w:pPr>
      <w:r w:rsidRPr="0090701D">
        <w:rPr>
          <w:sz w:val="28"/>
          <w:szCs w:val="28"/>
        </w:rPr>
        <w:t>- в случае подведения итогов голосования непосред</w:t>
      </w:r>
      <w:r>
        <w:rPr>
          <w:sz w:val="28"/>
          <w:szCs w:val="28"/>
        </w:rPr>
        <w:t>ственно на с</w:t>
      </w:r>
      <w:r w:rsidRPr="0090701D">
        <w:rPr>
          <w:sz w:val="28"/>
          <w:szCs w:val="28"/>
        </w:rPr>
        <w:t>обрании начина</w:t>
      </w:r>
      <w:r>
        <w:rPr>
          <w:sz w:val="28"/>
          <w:szCs w:val="28"/>
        </w:rPr>
        <w:t>ется подсчё</w:t>
      </w:r>
      <w:r w:rsidRPr="0090701D">
        <w:rPr>
          <w:sz w:val="28"/>
          <w:szCs w:val="28"/>
        </w:rPr>
        <w:t>т</w:t>
      </w:r>
      <w:r>
        <w:rPr>
          <w:sz w:val="28"/>
          <w:szCs w:val="28"/>
        </w:rPr>
        <w:t xml:space="preserve"> голосов. После окончания подсчё</w:t>
      </w:r>
      <w:r w:rsidRPr="0090701D">
        <w:rPr>
          <w:sz w:val="28"/>
          <w:szCs w:val="28"/>
        </w:rPr>
        <w:t>та голосов представитель регистратора в определяемой им форме в порядке рассмотрения вопросов оглашает итоги голосова</w:t>
      </w:r>
      <w:r>
        <w:rPr>
          <w:sz w:val="28"/>
          <w:szCs w:val="28"/>
        </w:rPr>
        <w:t>ния, затем п</w:t>
      </w:r>
      <w:r w:rsidRPr="0090701D">
        <w:rPr>
          <w:sz w:val="28"/>
          <w:szCs w:val="28"/>
        </w:rPr>
        <w:t>редседательст</w:t>
      </w:r>
      <w:r>
        <w:rPr>
          <w:sz w:val="28"/>
          <w:szCs w:val="28"/>
        </w:rPr>
        <w:t>вующий на с</w:t>
      </w:r>
      <w:r w:rsidRPr="0090701D">
        <w:rPr>
          <w:sz w:val="28"/>
          <w:szCs w:val="28"/>
        </w:rPr>
        <w:t>обрании объяв</w:t>
      </w:r>
      <w:r>
        <w:rPr>
          <w:sz w:val="28"/>
          <w:szCs w:val="28"/>
        </w:rPr>
        <w:t>ляет о закрытии собрания, и с этого момента с</w:t>
      </w:r>
      <w:r w:rsidRPr="0090701D">
        <w:rPr>
          <w:sz w:val="28"/>
          <w:szCs w:val="28"/>
        </w:rPr>
        <w:t>обрание считается закрытым;</w:t>
      </w:r>
    </w:p>
    <w:p w:rsidR="007604A2" w:rsidRPr="0090701D" w:rsidRDefault="007604A2" w:rsidP="004F1050">
      <w:pPr>
        <w:autoSpaceDE w:val="0"/>
        <w:autoSpaceDN w:val="0"/>
        <w:adjustRightInd w:val="0"/>
        <w:ind w:firstLine="567"/>
        <w:jc w:val="both"/>
        <w:rPr>
          <w:sz w:val="28"/>
          <w:szCs w:val="28"/>
        </w:rPr>
      </w:pPr>
      <w:r w:rsidRPr="0090701D">
        <w:rPr>
          <w:sz w:val="28"/>
          <w:szCs w:val="28"/>
        </w:rPr>
        <w:t>- в случае подведения итогов голосования по</w:t>
      </w:r>
      <w:r>
        <w:rPr>
          <w:sz w:val="28"/>
          <w:szCs w:val="28"/>
        </w:rPr>
        <w:t>сле собрания п</w:t>
      </w:r>
      <w:r w:rsidRPr="0090701D">
        <w:rPr>
          <w:sz w:val="28"/>
          <w:szCs w:val="28"/>
        </w:rPr>
        <w:t>редседательствую</w:t>
      </w:r>
      <w:r>
        <w:rPr>
          <w:sz w:val="28"/>
          <w:szCs w:val="28"/>
        </w:rPr>
        <w:t>щий на с</w:t>
      </w:r>
      <w:r w:rsidRPr="0090701D">
        <w:rPr>
          <w:sz w:val="28"/>
          <w:szCs w:val="28"/>
        </w:rPr>
        <w:t>обра</w:t>
      </w:r>
      <w:r>
        <w:rPr>
          <w:sz w:val="28"/>
          <w:szCs w:val="28"/>
        </w:rPr>
        <w:t>нии объявляет о закрытии собрания, и с этого момента с</w:t>
      </w:r>
      <w:r w:rsidRPr="0090701D">
        <w:rPr>
          <w:sz w:val="28"/>
          <w:szCs w:val="28"/>
        </w:rPr>
        <w:t>обрание считается закрытым.</w:t>
      </w:r>
    </w:p>
    <w:p w:rsidR="007604A2" w:rsidRPr="0090701D" w:rsidRDefault="007604A2" w:rsidP="004F1050">
      <w:pPr>
        <w:autoSpaceDE w:val="0"/>
        <w:autoSpaceDN w:val="0"/>
        <w:adjustRightInd w:val="0"/>
        <w:ind w:firstLine="567"/>
        <w:jc w:val="both"/>
        <w:rPr>
          <w:sz w:val="28"/>
          <w:szCs w:val="28"/>
        </w:rPr>
      </w:pPr>
      <w:r w:rsidRPr="0090701D">
        <w:rPr>
          <w:sz w:val="28"/>
          <w:szCs w:val="28"/>
        </w:rPr>
        <w:t xml:space="preserve">Собрание, к моменту открытия которого имелся кворум лишь по отдельным вопросам повестки дня, не может быть закрыто, если к моменту окончания регистрации зарегистрировались лица, регистрация которых обеспечивает кворум для принятия решения по иным </w:t>
      </w:r>
      <w:r>
        <w:rPr>
          <w:sz w:val="28"/>
          <w:szCs w:val="28"/>
        </w:rPr>
        <w:t>вопросам повестки дня с</w:t>
      </w:r>
      <w:r w:rsidRPr="0090701D">
        <w:rPr>
          <w:sz w:val="28"/>
          <w:szCs w:val="28"/>
        </w:rPr>
        <w:t>обрания.</w:t>
      </w:r>
    </w:p>
    <w:p w:rsidR="007604A2" w:rsidRDefault="00D26C5D" w:rsidP="004F1050">
      <w:pPr>
        <w:autoSpaceDE w:val="0"/>
        <w:autoSpaceDN w:val="0"/>
        <w:adjustRightInd w:val="0"/>
        <w:ind w:firstLine="567"/>
        <w:jc w:val="both"/>
        <w:rPr>
          <w:sz w:val="28"/>
          <w:szCs w:val="28"/>
        </w:rPr>
      </w:pPr>
      <w:r>
        <w:rPr>
          <w:sz w:val="28"/>
          <w:szCs w:val="28"/>
        </w:rPr>
        <w:t>14.34</w:t>
      </w:r>
      <w:r w:rsidR="007604A2">
        <w:rPr>
          <w:sz w:val="28"/>
          <w:szCs w:val="28"/>
        </w:rPr>
        <w:t xml:space="preserve">. Голосование на Общем собрании акционеров осуществляется по принципу "одна голосующая акция Общества - один голос", за исключением проведения кумулятивного голосования в случае, предусмотренном Федеральным </w:t>
      </w:r>
      <w:r w:rsidR="007604A2" w:rsidRPr="0090701D">
        <w:rPr>
          <w:sz w:val="28"/>
          <w:szCs w:val="28"/>
        </w:rPr>
        <w:t>законом</w:t>
      </w:r>
      <w:r w:rsidR="007604A2">
        <w:rPr>
          <w:sz w:val="28"/>
          <w:szCs w:val="28"/>
        </w:rPr>
        <w:t xml:space="preserve"> «Об акционерных обществах».</w:t>
      </w:r>
    </w:p>
    <w:p w:rsidR="007604A2" w:rsidRDefault="00D26C5D" w:rsidP="004F1050">
      <w:pPr>
        <w:autoSpaceDE w:val="0"/>
        <w:autoSpaceDN w:val="0"/>
        <w:adjustRightInd w:val="0"/>
        <w:ind w:firstLine="567"/>
        <w:jc w:val="both"/>
        <w:rPr>
          <w:sz w:val="28"/>
          <w:szCs w:val="28"/>
        </w:rPr>
      </w:pPr>
      <w:r>
        <w:rPr>
          <w:sz w:val="28"/>
          <w:szCs w:val="28"/>
        </w:rPr>
        <w:t>14.35</w:t>
      </w:r>
      <w:r w:rsidR="007604A2">
        <w:rPr>
          <w:sz w:val="28"/>
          <w:szCs w:val="28"/>
        </w:rPr>
        <w:t>. Голосование по вопросам повестки дня Общего собрания акционеров осуществляется бюллетенями для голосования.</w:t>
      </w:r>
    </w:p>
    <w:p w:rsidR="007604A2" w:rsidRPr="00E96A5B" w:rsidRDefault="007604A2" w:rsidP="004F1050">
      <w:pPr>
        <w:autoSpaceDE w:val="0"/>
        <w:autoSpaceDN w:val="0"/>
        <w:adjustRightInd w:val="0"/>
        <w:ind w:firstLine="567"/>
        <w:jc w:val="both"/>
        <w:rPr>
          <w:sz w:val="28"/>
          <w:szCs w:val="28"/>
        </w:rPr>
      </w:pPr>
      <w:r w:rsidRPr="00E96A5B">
        <w:rPr>
          <w:sz w:val="28"/>
          <w:szCs w:val="28"/>
        </w:rPr>
        <w:t xml:space="preserve">Бюллетень для голосования должен быть направлен каждому лицу, указанному в списке лиц, имеющих право на участие в Общем собрании акционеров Общества, не </w:t>
      </w:r>
      <w:proofErr w:type="gramStart"/>
      <w:r w:rsidRPr="00E96A5B">
        <w:rPr>
          <w:sz w:val="28"/>
          <w:szCs w:val="28"/>
        </w:rPr>
        <w:t>позднее</w:t>
      </w:r>
      <w:proofErr w:type="gramEnd"/>
      <w:r w:rsidRPr="00E96A5B">
        <w:rPr>
          <w:sz w:val="28"/>
          <w:szCs w:val="28"/>
        </w:rPr>
        <w:t xml:space="preserve"> чем за 20 дней до проведения Общего собрания акционеров Общества как в форме собрания, так и в форме заочного голосования</w:t>
      </w:r>
      <w:r w:rsidR="00F57CEE" w:rsidRPr="00E96A5B">
        <w:rPr>
          <w:sz w:val="28"/>
          <w:szCs w:val="28"/>
        </w:rPr>
        <w:t>.</w:t>
      </w:r>
    </w:p>
    <w:p w:rsidR="007604A2" w:rsidRDefault="007604A2" w:rsidP="004F1050">
      <w:pPr>
        <w:autoSpaceDE w:val="0"/>
        <w:autoSpaceDN w:val="0"/>
        <w:adjustRightInd w:val="0"/>
        <w:ind w:firstLine="567"/>
        <w:jc w:val="both"/>
        <w:rPr>
          <w:sz w:val="28"/>
          <w:szCs w:val="28"/>
        </w:rPr>
      </w:pPr>
      <w:r w:rsidRPr="001F1F64">
        <w:rPr>
          <w:sz w:val="28"/>
          <w:szCs w:val="28"/>
        </w:rPr>
        <w:t xml:space="preserve">Направление бюллетеня для голосования осуществляется </w:t>
      </w:r>
      <w:r w:rsidR="00487E06">
        <w:rPr>
          <w:sz w:val="28"/>
          <w:szCs w:val="28"/>
        </w:rPr>
        <w:t>заказным</w:t>
      </w:r>
      <w:r w:rsidRPr="00D96FF2">
        <w:rPr>
          <w:sz w:val="28"/>
          <w:szCs w:val="28"/>
        </w:rPr>
        <w:t xml:space="preserve"> письмом</w:t>
      </w:r>
      <w:r w:rsidRPr="001F1F64">
        <w:rPr>
          <w:sz w:val="28"/>
          <w:szCs w:val="28"/>
        </w:rPr>
        <w:t>.</w:t>
      </w:r>
    </w:p>
    <w:p w:rsidR="007604A2" w:rsidRPr="0090701D" w:rsidRDefault="00D26C5D" w:rsidP="004F1050">
      <w:pPr>
        <w:autoSpaceDE w:val="0"/>
        <w:autoSpaceDN w:val="0"/>
        <w:adjustRightInd w:val="0"/>
        <w:ind w:firstLine="567"/>
        <w:jc w:val="both"/>
        <w:rPr>
          <w:sz w:val="28"/>
          <w:szCs w:val="28"/>
        </w:rPr>
      </w:pPr>
      <w:r>
        <w:rPr>
          <w:sz w:val="28"/>
          <w:szCs w:val="28"/>
        </w:rPr>
        <w:t>14.36</w:t>
      </w:r>
      <w:r w:rsidR="007604A2">
        <w:rPr>
          <w:sz w:val="28"/>
          <w:szCs w:val="28"/>
        </w:rPr>
        <w:t>.</w:t>
      </w:r>
      <w:r w:rsidR="007604A2" w:rsidRPr="0090701D">
        <w:rPr>
          <w:sz w:val="28"/>
          <w:szCs w:val="28"/>
        </w:rPr>
        <w:t xml:space="preserve"> Подведение итогов голосования </w:t>
      </w:r>
      <w:r w:rsidR="007604A2">
        <w:rPr>
          <w:sz w:val="28"/>
          <w:szCs w:val="28"/>
        </w:rPr>
        <w:t>на Общем собрании акционеров.</w:t>
      </w:r>
    </w:p>
    <w:p w:rsidR="00D654E6" w:rsidRDefault="00D654E6" w:rsidP="004F1050">
      <w:pPr>
        <w:autoSpaceDE w:val="0"/>
        <w:autoSpaceDN w:val="0"/>
        <w:adjustRightInd w:val="0"/>
        <w:ind w:firstLine="567"/>
        <w:jc w:val="both"/>
        <w:rPr>
          <w:sz w:val="28"/>
          <w:szCs w:val="28"/>
        </w:rPr>
      </w:pPr>
      <w:r>
        <w:rPr>
          <w:sz w:val="28"/>
          <w:szCs w:val="28"/>
        </w:rPr>
        <w:t>14.36.1. При голосовании, осуществляемом бюллетенями для голосования, засчитываются голоса по тем вопросам, по которым голосующим оставлен только один из возможных вариантов голосования. Бюллетени для голосования, заполненные с нарушением вышеуказанного требования, признаются недействительными, и голоса по содержащимся в них вопросам не подсчитываются.</w:t>
      </w:r>
    </w:p>
    <w:p w:rsidR="00D654E6" w:rsidRDefault="00D654E6" w:rsidP="004F1050">
      <w:pPr>
        <w:autoSpaceDE w:val="0"/>
        <w:autoSpaceDN w:val="0"/>
        <w:adjustRightInd w:val="0"/>
        <w:ind w:firstLine="567"/>
        <w:jc w:val="both"/>
        <w:rPr>
          <w:sz w:val="28"/>
          <w:szCs w:val="28"/>
        </w:rPr>
      </w:pPr>
      <w:r>
        <w:rPr>
          <w:sz w:val="28"/>
          <w:szCs w:val="28"/>
        </w:rPr>
        <w:lastRenderedPageBreak/>
        <w:t xml:space="preserve">В </w:t>
      </w:r>
      <w:proofErr w:type="gramStart"/>
      <w:r>
        <w:rPr>
          <w:sz w:val="28"/>
          <w:szCs w:val="28"/>
        </w:rPr>
        <w:t>случае</w:t>
      </w:r>
      <w:proofErr w:type="gramEnd"/>
      <w:r>
        <w:rPr>
          <w:sz w:val="28"/>
          <w:szCs w:val="28"/>
        </w:rPr>
        <w:t>, если бюллетень для голосования содержит несколько вопросов, поставленных на голосование</w:t>
      </w:r>
      <w:r w:rsidR="009451C3">
        <w:rPr>
          <w:sz w:val="28"/>
          <w:szCs w:val="28"/>
        </w:rPr>
        <w:t>, несоблюдение вышеуказанного требования в отношении одного или нескольких вопросов не влечёт за собой признания бюллетеня для голосования недействительным в целом.</w:t>
      </w:r>
    </w:p>
    <w:p w:rsidR="007604A2" w:rsidRDefault="00D26C5D" w:rsidP="004F1050">
      <w:pPr>
        <w:autoSpaceDE w:val="0"/>
        <w:autoSpaceDN w:val="0"/>
        <w:adjustRightInd w:val="0"/>
        <w:ind w:firstLine="567"/>
        <w:jc w:val="both"/>
        <w:rPr>
          <w:sz w:val="28"/>
          <w:szCs w:val="28"/>
        </w:rPr>
      </w:pPr>
      <w:r>
        <w:rPr>
          <w:sz w:val="28"/>
          <w:szCs w:val="28"/>
        </w:rPr>
        <w:t>14.36</w:t>
      </w:r>
      <w:r w:rsidR="00D654E6">
        <w:rPr>
          <w:sz w:val="28"/>
          <w:szCs w:val="28"/>
        </w:rPr>
        <w:t>.</w:t>
      </w:r>
      <w:r w:rsidR="009451C3">
        <w:rPr>
          <w:sz w:val="28"/>
          <w:szCs w:val="28"/>
        </w:rPr>
        <w:t>2</w:t>
      </w:r>
      <w:r w:rsidR="007604A2" w:rsidRPr="0090701D">
        <w:rPr>
          <w:sz w:val="28"/>
          <w:szCs w:val="28"/>
        </w:rPr>
        <w:t xml:space="preserve">. </w:t>
      </w:r>
      <w:proofErr w:type="gramStart"/>
      <w:r w:rsidR="007604A2" w:rsidRPr="0090701D">
        <w:rPr>
          <w:sz w:val="28"/>
          <w:szCs w:val="28"/>
        </w:rPr>
        <w:t>В случае если однов</w:t>
      </w:r>
      <w:r w:rsidR="007604A2">
        <w:rPr>
          <w:sz w:val="28"/>
          <w:szCs w:val="28"/>
        </w:rPr>
        <w:t>ременно с вопросом об избрании Р</w:t>
      </w:r>
      <w:r w:rsidR="007604A2" w:rsidRPr="0090701D">
        <w:rPr>
          <w:sz w:val="28"/>
          <w:szCs w:val="28"/>
        </w:rPr>
        <w:t>евизионной комиссии Общества в повес</w:t>
      </w:r>
      <w:r w:rsidR="007604A2">
        <w:rPr>
          <w:sz w:val="28"/>
          <w:szCs w:val="28"/>
        </w:rPr>
        <w:t>тку дня Общего собрания акционеров включён так же вопрос</w:t>
      </w:r>
      <w:r w:rsidR="007604A2" w:rsidRPr="0090701D">
        <w:rPr>
          <w:sz w:val="28"/>
          <w:szCs w:val="28"/>
        </w:rPr>
        <w:t xml:space="preserve"> об</w:t>
      </w:r>
      <w:r w:rsidR="007604A2">
        <w:rPr>
          <w:sz w:val="28"/>
          <w:szCs w:val="28"/>
        </w:rPr>
        <w:t xml:space="preserve"> избрании членов Совета директоров Общества</w:t>
      </w:r>
      <w:r w:rsidR="007604A2" w:rsidRPr="0090701D">
        <w:rPr>
          <w:sz w:val="28"/>
          <w:szCs w:val="28"/>
        </w:rPr>
        <w:t>, при подведении итогов голосования по вопросу об из</w:t>
      </w:r>
      <w:r w:rsidR="007604A2">
        <w:rPr>
          <w:sz w:val="28"/>
          <w:szCs w:val="28"/>
        </w:rPr>
        <w:t>брании Р</w:t>
      </w:r>
      <w:r w:rsidR="007604A2" w:rsidRPr="0090701D">
        <w:rPr>
          <w:sz w:val="28"/>
          <w:szCs w:val="28"/>
        </w:rPr>
        <w:t>евизионной комиссии Общества не учитываются голоса по ак</w:t>
      </w:r>
      <w:r w:rsidR="007604A2">
        <w:rPr>
          <w:sz w:val="28"/>
          <w:szCs w:val="28"/>
        </w:rPr>
        <w:t>циям, принадлежащим кандидатам, которые были избраны членами Совета директоров Общества</w:t>
      </w:r>
      <w:r w:rsidR="007604A2" w:rsidRPr="0090701D">
        <w:rPr>
          <w:sz w:val="28"/>
          <w:szCs w:val="28"/>
        </w:rPr>
        <w:t>.</w:t>
      </w:r>
      <w:proofErr w:type="gramEnd"/>
      <w:r w:rsidR="007604A2" w:rsidRPr="0090701D">
        <w:rPr>
          <w:sz w:val="28"/>
          <w:szCs w:val="28"/>
        </w:rPr>
        <w:t xml:space="preserve"> При этом голоса по акциям, принадлежащим</w:t>
      </w:r>
      <w:r w:rsidR="007604A2">
        <w:rPr>
          <w:sz w:val="28"/>
          <w:szCs w:val="28"/>
        </w:rPr>
        <w:t xml:space="preserve"> членам Совета директоров Общества, </w:t>
      </w:r>
      <w:r w:rsidR="007604A2" w:rsidRPr="0090701D">
        <w:rPr>
          <w:sz w:val="28"/>
          <w:szCs w:val="28"/>
        </w:rPr>
        <w:t>полномочия кото</w:t>
      </w:r>
      <w:r w:rsidR="007604A2">
        <w:rPr>
          <w:sz w:val="28"/>
          <w:szCs w:val="28"/>
        </w:rPr>
        <w:t>рых</w:t>
      </w:r>
      <w:r w:rsidR="007604A2" w:rsidRPr="0090701D">
        <w:rPr>
          <w:sz w:val="28"/>
          <w:szCs w:val="28"/>
        </w:rPr>
        <w:t xml:space="preserve"> были прекращены, учитываются при определении кворума и подведении итогов голосования по вопросу об избра</w:t>
      </w:r>
      <w:r w:rsidR="007604A2">
        <w:rPr>
          <w:sz w:val="28"/>
          <w:szCs w:val="28"/>
        </w:rPr>
        <w:t>нии Р</w:t>
      </w:r>
      <w:r w:rsidR="007604A2" w:rsidRPr="0090701D">
        <w:rPr>
          <w:sz w:val="28"/>
          <w:szCs w:val="28"/>
        </w:rPr>
        <w:t>евизионной комиссии Общества.</w:t>
      </w:r>
    </w:p>
    <w:p w:rsidR="007604A2" w:rsidRPr="0090701D" w:rsidRDefault="00D26C5D" w:rsidP="004F1050">
      <w:pPr>
        <w:autoSpaceDE w:val="0"/>
        <w:autoSpaceDN w:val="0"/>
        <w:adjustRightInd w:val="0"/>
        <w:ind w:firstLine="567"/>
        <w:jc w:val="both"/>
        <w:rPr>
          <w:sz w:val="28"/>
          <w:szCs w:val="28"/>
        </w:rPr>
      </w:pPr>
      <w:r>
        <w:rPr>
          <w:sz w:val="28"/>
          <w:szCs w:val="28"/>
        </w:rPr>
        <w:t>14.36</w:t>
      </w:r>
      <w:r w:rsidR="00D654E6">
        <w:rPr>
          <w:sz w:val="28"/>
          <w:szCs w:val="28"/>
        </w:rPr>
        <w:t>.</w:t>
      </w:r>
      <w:r w:rsidR="009451C3">
        <w:rPr>
          <w:sz w:val="28"/>
          <w:szCs w:val="28"/>
        </w:rPr>
        <w:t>3</w:t>
      </w:r>
      <w:r w:rsidR="007604A2" w:rsidRPr="0090701D">
        <w:rPr>
          <w:sz w:val="28"/>
          <w:szCs w:val="28"/>
        </w:rPr>
        <w:t>. По итогам голосования реги</w:t>
      </w:r>
      <w:r w:rsidR="007604A2">
        <w:rPr>
          <w:sz w:val="28"/>
          <w:szCs w:val="28"/>
        </w:rPr>
        <w:t>стратор, выполняющий функции счё</w:t>
      </w:r>
      <w:r w:rsidR="007604A2" w:rsidRPr="0090701D">
        <w:rPr>
          <w:sz w:val="28"/>
          <w:szCs w:val="28"/>
        </w:rPr>
        <w:t>тной комиссии, составляет</w:t>
      </w:r>
      <w:r w:rsidR="007604A2">
        <w:rPr>
          <w:sz w:val="28"/>
          <w:szCs w:val="28"/>
        </w:rPr>
        <w:t xml:space="preserve"> в двух экземплярах</w:t>
      </w:r>
      <w:r w:rsidR="007604A2" w:rsidRPr="0090701D">
        <w:rPr>
          <w:sz w:val="28"/>
          <w:szCs w:val="28"/>
        </w:rPr>
        <w:t xml:space="preserve"> протокол об итогах голосования, который подписывается лицом (лицами)</w:t>
      </w:r>
      <w:r w:rsidR="00487E06">
        <w:rPr>
          <w:sz w:val="28"/>
          <w:szCs w:val="28"/>
        </w:rPr>
        <w:t>, уполномоченным</w:t>
      </w:r>
      <w:r w:rsidR="007604A2">
        <w:rPr>
          <w:sz w:val="28"/>
          <w:szCs w:val="28"/>
        </w:rPr>
        <w:t xml:space="preserve"> регистратором, и подлежит приобщению к протоколу Общего собрания акционеров.</w:t>
      </w:r>
    </w:p>
    <w:p w:rsidR="007604A2" w:rsidRPr="0090701D" w:rsidRDefault="00D26C5D" w:rsidP="004F1050">
      <w:pPr>
        <w:autoSpaceDE w:val="0"/>
        <w:autoSpaceDN w:val="0"/>
        <w:adjustRightInd w:val="0"/>
        <w:ind w:firstLine="567"/>
        <w:jc w:val="both"/>
        <w:rPr>
          <w:sz w:val="28"/>
          <w:szCs w:val="28"/>
        </w:rPr>
      </w:pPr>
      <w:r>
        <w:rPr>
          <w:sz w:val="28"/>
          <w:szCs w:val="28"/>
        </w:rPr>
        <w:t>14.36</w:t>
      </w:r>
      <w:r w:rsidR="00D654E6">
        <w:rPr>
          <w:sz w:val="28"/>
          <w:szCs w:val="28"/>
        </w:rPr>
        <w:t>.4</w:t>
      </w:r>
      <w:r w:rsidR="007604A2" w:rsidRPr="0090701D">
        <w:rPr>
          <w:sz w:val="28"/>
          <w:szCs w:val="28"/>
        </w:rPr>
        <w:t xml:space="preserve">. </w:t>
      </w:r>
      <w:proofErr w:type="gramStart"/>
      <w:r w:rsidR="009451C3">
        <w:rPr>
          <w:sz w:val="28"/>
          <w:szCs w:val="28"/>
        </w:rPr>
        <w:t>Р</w:t>
      </w:r>
      <w:r w:rsidR="009451C3" w:rsidRPr="0090701D">
        <w:rPr>
          <w:sz w:val="28"/>
          <w:szCs w:val="28"/>
        </w:rPr>
        <w:t xml:space="preserve">ешения, принятые </w:t>
      </w:r>
      <w:r w:rsidR="009451C3">
        <w:rPr>
          <w:sz w:val="28"/>
          <w:szCs w:val="28"/>
        </w:rPr>
        <w:t>Общим собранием акционеров, и</w:t>
      </w:r>
      <w:r w:rsidR="009451C3" w:rsidRPr="0090701D">
        <w:rPr>
          <w:sz w:val="28"/>
          <w:szCs w:val="28"/>
        </w:rPr>
        <w:t xml:space="preserve"> </w:t>
      </w:r>
      <w:r w:rsidR="009451C3">
        <w:rPr>
          <w:sz w:val="28"/>
          <w:szCs w:val="28"/>
        </w:rPr>
        <w:t>итоги голосования могут оглашаться</w:t>
      </w:r>
      <w:r w:rsidR="007604A2" w:rsidRPr="0090701D">
        <w:rPr>
          <w:sz w:val="28"/>
          <w:szCs w:val="28"/>
        </w:rPr>
        <w:t xml:space="preserve"> на </w:t>
      </w:r>
      <w:r w:rsidR="007604A2">
        <w:rPr>
          <w:sz w:val="28"/>
          <w:szCs w:val="28"/>
        </w:rPr>
        <w:t>Общем собрании акционеров</w:t>
      </w:r>
      <w:r w:rsidR="009451C3">
        <w:rPr>
          <w:sz w:val="28"/>
          <w:szCs w:val="28"/>
        </w:rPr>
        <w:t>, а также должны</w:t>
      </w:r>
      <w:r w:rsidR="007604A2" w:rsidRPr="0090701D">
        <w:rPr>
          <w:sz w:val="28"/>
          <w:szCs w:val="28"/>
        </w:rPr>
        <w:t xml:space="preserve"> </w:t>
      </w:r>
      <w:r w:rsidR="007604A2">
        <w:rPr>
          <w:sz w:val="28"/>
          <w:szCs w:val="28"/>
        </w:rPr>
        <w:t>дов</w:t>
      </w:r>
      <w:r w:rsidR="009451C3">
        <w:rPr>
          <w:sz w:val="28"/>
          <w:szCs w:val="28"/>
        </w:rPr>
        <w:t>одиться</w:t>
      </w:r>
      <w:r w:rsidR="007604A2">
        <w:rPr>
          <w:sz w:val="28"/>
          <w:szCs w:val="28"/>
        </w:rPr>
        <w:t xml:space="preserve"> до сведения лиц, включё</w:t>
      </w:r>
      <w:r w:rsidR="007604A2" w:rsidRPr="0090701D">
        <w:rPr>
          <w:sz w:val="28"/>
          <w:szCs w:val="28"/>
        </w:rPr>
        <w:t xml:space="preserve">нных в список лиц, имеющих право на участие в </w:t>
      </w:r>
      <w:r w:rsidR="007604A2">
        <w:rPr>
          <w:sz w:val="28"/>
          <w:szCs w:val="28"/>
        </w:rPr>
        <w:t>Общем собрании акционеров</w:t>
      </w:r>
      <w:r w:rsidR="007604A2" w:rsidRPr="0090701D">
        <w:rPr>
          <w:sz w:val="28"/>
          <w:szCs w:val="28"/>
        </w:rPr>
        <w:t>,</w:t>
      </w:r>
      <w:r w:rsidR="009451C3">
        <w:rPr>
          <w:sz w:val="28"/>
          <w:szCs w:val="28"/>
        </w:rPr>
        <w:t xml:space="preserve"> в форме отчё</w:t>
      </w:r>
      <w:r w:rsidR="009451C3" w:rsidRPr="0090701D">
        <w:rPr>
          <w:sz w:val="28"/>
          <w:szCs w:val="28"/>
        </w:rPr>
        <w:t>та об итогах голосования в</w:t>
      </w:r>
      <w:r w:rsidR="009451C3">
        <w:rPr>
          <w:sz w:val="28"/>
          <w:szCs w:val="28"/>
        </w:rPr>
        <w:t xml:space="preserve"> порядке, предусмотренном для сообщения о проведении Общего собрания акционеров</w:t>
      </w:r>
      <w:r w:rsidR="00583629">
        <w:rPr>
          <w:sz w:val="28"/>
          <w:szCs w:val="28"/>
        </w:rPr>
        <w:t>, не позднее четырёх рабочих</w:t>
      </w:r>
      <w:r w:rsidR="007604A2" w:rsidRPr="0090701D">
        <w:rPr>
          <w:sz w:val="28"/>
          <w:szCs w:val="28"/>
        </w:rPr>
        <w:t xml:space="preserve"> дней после</w:t>
      </w:r>
      <w:r w:rsidR="00583629">
        <w:rPr>
          <w:sz w:val="28"/>
          <w:szCs w:val="28"/>
        </w:rPr>
        <w:t xml:space="preserve"> даты закрытия Общего собрания акционеров</w:t>
      </w:r>
      <w:proofErr w:type="gramEnd"/>
      <w:r w:rsidR="00583629">
        <w:rPr>
          <w:sz w:val="28"/>
          <w:szCs w:val="28"/>
        </w:rPr>
        <w:t xml:space="preserve"> или даты окончания приёма бюллетеней при проведении Общего собрания ак</w:t>
      </w:r>
      <w:r w:rsidR="00C150A5">
        <w:rPr>
          <w:sz w:val="28"/>
          <w:szCs w:val="28"/>
        </w:rPr>
        <w:t>ционеров в форме заочного голос</w:t>
      </w:r>
      <w:r w:rsidR="00583629">
        <w:rPr>
          <w:sz w:val="28"/>
          <w:szCs w:val="28"/>
        </w:rPr>
        <w:t>ования.</w:t>
      </w:r>
    </w:p>
    <w:p w:rsidR="007604A2" w:rsidRDefault="00EB002E" w:rsidP="004F1050">
      <w:pPr>
        <w:autoSpaceDE w:val="0"/>
        <w:autoSpaceDN w:val="0"/>
        <w:adjustRightInd w:val="0"/>
        <w:ind w:firstLine="567"/>
        <w:jc w:val="both"/>
        <w:rPr>
          <w:sz w:val="28"/>
          <w:szCs w:val="28"/>
        </w:rPr>
      </w:pPr>
      <w:r>
        <w:rPr>
          <w:sz w:val="28"/>
          <w:szCs w:val="28"/>
        </w:rPr>
        <w:t>14.37</w:t>
      </w:r>
      <w:r w:rsidR="007604A2">
        <w:rPr>
          <w:sz w:val="28"/>
          <w:szCs w:val="28"/>
        </w:rPr>
        <w:t>. Протокол Общего собрания акционеров составляется не позднее трёх рабочих дней после закрытия Общего собрания акционеров в двух экземплярах. Оба экземпляра подписываются председательствующим на Общем собрании акционеров и секретарём Общего собрания акционеров.</w:t>
      </w:r>
    </w:p>
    <w:p w:rsidR="007604A2" w:rsidRDefault="007604A2" w:rsidP="004F1050">
      <w:pPr>
        <w:autoSpaceDE w:val="0"/>
        <w:autoSpaceDN w:val="0"/>
        <w:adjustRightInd w:val="0"/>
        <w:ind w:firstLine="567"/>
        <w:jc w:val="both"/>
        <w:rPr>
          <w:sz w:val="28"/>
          <w:szCs w:val="28"/>
        </w:rPr>
      </w:pPr>
      <w:r>
        <w:rPr>
          <w:sz w:val="28"/>
          <w:szCs w:val="28"/>
        </w:rPr>
        <w:t>В протоколе Общего собрания акционеров указываются:</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полное фирменное наименование и место нахождения Общества;</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вид Общего собрания акционеров (годовое или внеочередное);</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форма проведения Общего собрания акционеров (собрание или заочное голосование);</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дата составления списка лиц, имеющих право на участие в Общем собрании акционеров;</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дата проведения Общего собрания акционеров;</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место проведения Общего собрания акционеров, проведённого в форме собрания (адрес, по которому проводилось собрание);</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повестка дня Общего собрания акционеров;</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время начала и время окончания регистрации лиц, имевших право на участие в Общем собрании акционеров, проведённом в форме собрания;</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время открытия и время закрытия Общего собрания акционеров, проведённого в форме собрания, а в случае если решения, принятые Общим собранием акционеров, и итоги голосования по ним оглашались на Общем собрании акционеров, также время начала подсчёта голосов;</w:t>
      </w:r>
    </w:p>
    <w:p w:rsidR="007604A2" w:rsidRDefault="004F1050" w:rsidP="004F1050">
      <w:pPr>
        <w:autoSpaceDE w:val="0"/>
        <w:autoSpaceDN w:val="0"/>
        <w:adjustRightInd w:val="0"/>
        <w:ind w:firstLine="567"/>
        <w:jc w:val="both"/>
        <w:rPr>
          <w:sz w:val="28"/>
          <w:szCs w:val="28"/>
        </w:rPr>
      </w:pPr>
      <w:r>
        <w:rPr>
          <w:sz w:val="28"/>
          <w:szCs w:val="28"/>
        </w:rPr>
        <w:lastRenderedPageBreak/>
        <w:t xml:space="preserve">- </w:t>
      </w:r>
      <w:r w:rsidR="007604A2">
        <w:rPr>
          <w:sz w:val="28"/>
          <w:szCs w:val="28"/>
        </w:rPr>
        <w:t>почтовый адрес (адреса), по которому направлялись заполненные бюллетени для голосования при проведении Общего собрания акционеров в форме заочного голосования;</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число голосов, которыми обладали лица, включённые в список лиц, имеющих право на участие в Общем собрании акционеров, по каждому вопросу повестки дня Общего собрания акционеров;</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число голосов, приходившихся на голосующие акции Общества по каждому вопросу повестки дня Общего собрания акционеров;</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число голосов, которыми обладали лица, принявшие участие в Общем собрании акционеров, по каждому вопросу повестки дня Общего собрания акционеров с указанием, имелся ли кворум по каждому вопросу;</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число голосов, отданных за каждый из вариантов голосования («За», «Против» и «Воздержался»), по каждому вопросу повестки дня Общего собрания акционеров, по которому имелся кворум;</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формулировки решений, принятых Общим собранием акционеров по каждому вопросу повестки дня Общего собрания акционеров;</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основные положения выступлений и имена выступавших лиц по каждому вопросу повестки дня Общего собрания акционеров, проведённого в форме собрания;</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председатель (президиум) и секретарь Общего собрания акционеров;</w:t>
      </w:r>
    </w:p>
    <w:p w:rsidR="007604A2" w:rsidRDefault="004F1050" w:rsidP="004F1050">
      <w:pPr>
        <w:autoSpaceDE w:val="0"/>
        <w:autoSpaceDN w:val="0"/>
        <w:adjustRightInd w:val="0"/>
        <w:ind w:firstLine="567"/>
        <w:jc w:val="both"/>
        <w:rPr>
          <w:sz w:val="28"/>
          <w:szCs w:val="28"/>
        </w:rPr>
      </w:pPr>
      <w:r>
        <w:rPr>
          <w:sz w:val="28"/>
          <w:szCs w:val="28"/>
        </w:rPr>
        <w:t xml:space="preserve">- </w:t>
      </w:r>
      <w:r w:rsidR="007604A2">
        <w:rPr>
          <w:sz w:val="28"/>
          <w:szCs w:val="28"/>
        </w:rPr>
        <w:t>дата составления протокола Общего собрания акционеров.</w:t>
      </w:r>
    </w:p>
    <w:p w:rsidR="007604A2" w:rsidRPr="004F1050" w:rsidRDefault="007604A2" w:rsidP="004F1050">
      <w:pPr>
        <w:pStyle w:val="1"/>
        <w:suppressAutoHyphens/>
        <w:spacing w:line="228" w:lineRule="auto"/>
        <w:ind w:left="0" w:firstLine="567"/>
        <w:jc w:val="both"/>
        <w:rPr>
          <w:rFonts w:ascii="Times New Roman" w:hAnsi="Times New Roman" w:cs="Times New Roman"/>
          <w:sz w:val="28"/>
          <w:szCs w:val="28"/>
        </w:rPr>
      </w:pPr>
      <w:bookmarkStart w:id="23" w:name="_Toc527266164"/>
      <w:bookmarkStart w:id="24" w:name="_Toc238351599"/>
      <w:r w:rsidRPr="004F1050">
        <w:rPr>
          <w:rFonts w:ascii="Times New Roman" w:hAnsi="Times New Roman" w:cs="Times New Roman"/>
          <w:sz w:val="28"/>
          <w:szCs w:val="28"/>
        </w:rPr>
        <w:t>15. Совет директоров Общества</w:t>
      </w:r>
    </w:p>
    <w:p w:rsidR="007604A2" w:rsidRDefault="007604A2" w:rsidP="004F1050">
      <w:pPr>
        <w:suppressLineNumbers/>
        <w:tabs>
          <w:tab w:val="left" w:pos="-720"/>
          <w:tab w:val="left" w:pos="540"/>
          <w:tab w:val="left" w:pos="993"/>
        </w:tabs>
        <w:suppressAutoHyphens/>
        <w:ind w:firstLine="567"/>
        <w:jc w:val="both"/>
      </w:pPr>
      <w:r>
        <w:rPr>
          <w:sz w:val="28"/>
          <w:szCs w:val="28"/>
        </w:rPr>
        <w:t>15.1. Совет директоров Общества осуществляет общее руководство деятельностью Общества, за исключением вопросов, отнесённых Федеральным законом «Об акционерных обществах» к компетенции Общего собрания акционеров.</w:t>
      </w:r>
    </w:p>
    <w:p w:rsidR="007604A2" w:rsidRPr="007B0456" w:rsidRDefault="007604A2" w:rsidP="004F1050">
      <w:pPr>
        <w:suppressLineNumbers/>
        <w:tabs>
          <w:tab w:val="left" w:pos="-720"/>
          <w:tab w:val="left" w:pos="540"/>
          <w:tab w:val="left" w:pos="993"/>
        </w:tabs>
        <w:suppressAutoHyphens/>
        <w:ind w:firstLine="567"/>
        <w:jc w:val="both"/>
      </w:pPr>
      <w:r>
        <w:rPr>
          <w:sz w:val="28"/>
          <w:szCs w:val="28"/>
        </w:rPr>
        <w:t>15.2. По решению Общего собрания акционеров членам Совета директоров Общества в период исполнения ими своих обязанностей могут выплачиваться вознаграждения и (или) компенсироваться 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Pr>
          <w:sz w:val="28"/>
          <w:szCs w:val="28"/>
        </w:rPr>
        <w:t>15</w:t>
      </w:r>
      <w:r w:rsidRPr="005E59A2">
        <w:rPr>
          <w:sz w:val="28"/>
          <w:szCs w:val="28"/>
        </w:rPr>
        <w:t>.</w:t>
      </w:r>
      <w:r>
        <w:rPr>
          <w:sz w:val="28"/>
          <w:szCs w:val="28"/>
        </w:rPr>
        <w:t>3.</w:t>
      </w:r>
      <w:r w:rsidRPr="005E59A2">
        <w:rPr>
          <w:sz w:val="28"/>
          <w:szCs w:val="28"/>
        </w:rPr>
        <w:t xml:space="preserve"> </w:t>
      </w:r>
      <w:r w:rsidRPr="007B0456">
        <w:rPr>
          <w:sz w:val="28"/>
          <w:szCs w:val="28"/>
        </w:rPr>
        <w:t xml:space="preserve">К компетенции </w:t>
      </w:r>
      <w:r>
        <w:rPr>
          <w:sz w:val="28"/>
          <w:szCs w:val="28"/>
        </w:rPr>
        <w:t>С</w:t>
      </w:r>
      <w:r w:rsidRPr="005E59A2">
        <w:rPr>
          <w:sz w:val="28"/>
          <w:szCs w:val="28"/>
        </w:rPr>
        <w:t xml:space="preserve">овета директоров </w:t>
      </w:r>
      <w:r>
        <w:rPr>
          <w:sz w:val="28"/>
          <w:szCs w:val="28"/>
        </w:rPr>
        <w:t>О</w:t>
      </w:r>
      <w:r w:rsidRPr="005E59A2">
        <w:rPr>
          <w:sz w:val="28"/>
          <w:szCs w:val="28"/>
        </w:rPr>
        <w:t>бщества относятся следующие вопросы:</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1) определение приорит</w:t>
      </w:r>
      <w:r w:rsidRPr="007B0456">
        <w:rPr>
          <w:sz w:val="28"/>
          <w:szCs w:val="28"/>
        </w:rPr>
        <w:t xml:space="preserve">етных направлений деятельности </w:t>
      </w:r>
      <w:r>
        <w:rPr>
          <w:sz w:val="28"/>
          <w:szCs w:val="28"/>
        </w:rPr>
        <w:t>О</w:t>
      </w:r>
      <w:r w:rsidRPr="005E59A2">
        <w:rPr>
          <w:sz w:val="28"/>
          <w:szCs w:val="28"/>
        </w:rPr>
        <w:t>бщества</w:t>
      </w:r>
      <w:r>
        <w:rPr>
          <w:sz w:val="28"/>
          <w:szCs w:val="28"/>
        </w:rPr>
        <w:t>,</w:t>
      </w:r>
      <w:r w:rsidRPr="00E008EC">
        <w:rPr>
          <w:sz w:val="28"/>
          <w:szCs w:val="28"/>
        </w:rPr>
        <w:t xml:space="preserve"> </w:t>
      </w:r>
      <w:r>
        <w:rPr>
          <w:sz w:val="28"/>
          <w:szCs w:val="28"/>
        </w:rPr>
        <w:t>в том числе утверждение стратегии развития Общества, годового бизнес-плана или бюджета Общества</w:t>
      </w:r>
      <w:r w:rsidRPr="005E59A2">
        <w:rPr>
          <w:sz w:val="28"/>
          <w:szCs w:val="28"/>
        </w:rPr>
        <w:t>;</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 xml:space="preserve">2) </w:t>
      </w:r>
      <w:r w:rsidRPr="007B0456">
        <w:rPr>
          <w:sz w:val="28"/>
          <w:szCs w:val="28"/>
        </w:rPr>
        <w:t xml:space="preserve">созыв годового и внеочередного </w:t>
      </w:r>
      <w:r>
        <w:rPr>
          <w:sz w:val="28"/>
          <w:szCs w:val="28"/>
        </w:rPr>
        <w:t>О</w:t>
      </w:r>
      <w:r w:rsidRPr="005E59A2">
        <w:rPr>
          <w:sz w:val="28"/>
          <w:szCs w:val="28"/>
        </w:rPr>
        <w:t xml:space="preserve">бщих собраний акционеров, за исключением случаев, предусмотренных пунктом 8 </w:t>
      </w:r>
      <w:hyperlink w:anchor="Par1132" w:tooltip="Ссылка на текущий документ" w:history="1">
        <w:r w:rsidRPr="005E59A2">
          <w:rPr>
            <w:sz w:val="28"/>
            <w:szCs w:val="28"/>
          </w:rPr>
          <w:t>статьи 55</w:t>
        </w:r>
      </w:hyperlink>
      <w:r w:rsidRPr="005E59A2">
        <w:rPr>
          <w:sz w:val="28"/>
          <w:szCs w:val="28"/>
        </w:rPr>
        <w:t xml:space="preserve"> Федерального закона</w:t>
      </w:r>
      <w:r>
        <w:rPr>
          <w:sz w:val="28"/>
          <w:szCs w:val="28"/>
        </w:rPr>
        <w:t xml:space="preserve"> «Об акционерных обществах»</w:t>
      </w:r>
      <w:r w:rsidRPr="005E59A2">
        <w:rPr>
          <w:sz w:val="28"/>
          <w:szCs w:val="28"/>
        </w:rPr>
        <w:t>;</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7B0456">
        <w:rPr>
          <w:sz w:val="28"/>
          <w:szCs w:val="28"/>
        </w:rPr>
        <w:t xml:space="preserve">3) утверждение повестки дня </w:t>
      </w:r>
      <w:r>
        <w:rPr>
          <w:sz w:val="28"/>
          <w:szCs w:val="28"/>
        </w:rPr>
        <w:t>О</w:t>
      </w:r>
      <w:r w:rsidRPr="005E59A2">
        <w:rPr>
          <w:sz w:val="28"/>
          <w:szCs w:val="28"/>
        </w:rPr>
        <w:t>бщего собрания акционеров;</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4) определение даты составления списка лиц, имеющих пра</w:t>
      </w:r>
      <w:r w:rsidRPr="007B0456">
        <w:rPr>
          <w:sz w:val="28"/>
          <w:szCs w:val="28"/>
        </w:rPr>
        <w:t xml:space="preserve">во на участие в </w:t>
      </w:r>
      <w:r>
        <w:rPr>
          <w:sz w:val="28"/>
          <w:szCs w:val="28"/>
        </w:rPr>
        <w:t>О</w:t>
      </w:r>
      <w:r w:rsidRPr="005E59A2">
        <w:rPr>
          <w:sz w:val="28"/>
          <w:szCs w:val="28"/>
        </w:rPr>
        <w:t>бщем собрании акци</w:t>
      </w:r>
      <w:r w:rsidRPr="007B0456">
        <w:rPr>
          <w:sz w:val="28"/>
          <w:szCs w:val="28"/>
        </w:rPr>
        <w:t>онеров, и другие вопросы, отнес</w:t>
      </w:r>
      <w:r>
        <w:rPr>
          <w:sz w:val="28"/>
          <w:szCs w:val="28"/>
        </w:rPr>
        <w:t>ё</w:t>
      </w:r>
      <w:r w:rsidRPr="007B0456">
        <w:rPr>
          <w:sz w:val="28"/>
          <w:szCs w:val="28"/>
        </w:rPr>
        <w:t xml:space="preserve">нные к компетенции </w:t>
      </w:r>
      <w:r>
        <w:rPr>
          <w:sz w:val="28"/>
          <w:szCs w:val="28"/>
        </w:rPr>
        <w:t>С</w:t>
      </w:r>
      <w:r w:rsidRPr="005E59A2">
        <w:rPr>
          <w:sz w:val="28"/>
          <w:szCs w:val="28"/>
        </w:rPr>
        <w:t xml:space="preserve">овета директоров </w:t>
      </w:r>
      <w:r>
        <w:rPr>
          <w:sz w:val="28"/>
          <w:szCs w:val="28"/>
        </w:rPr>
        <w:t>О</w:t>
      </w:r>
      <w:r w:rsidRPr="005E59A2">
        <w:rPr>
          <w:sz w:val="28"/>
          <w:szCs w:val="28"/>
        </w:rPr>
        <w:t xml:space="preserve">бщества в соответствии с положениями </w:t>
      </w:r>
      <w:hyperlink w:anchor="Par909" w:tooltip="Ссылка на текущий документ" w:history="1">
        <w:r w:rsidRPr="005E59A2">
          <w:rPr>
            <w:sz w:val="28"/>
            <w:szCs w:val="28"/>
          </w:rPr>
          <w:t>главы VII</w:t>
        </w:r>
      </w:hyperlink>
      <w:r w:rsidRPr="005E59A2">
        <w:rPr>
          <w:sz w:val="28"/>
          <w:szCs w:val="28"/>
        </w:rPr>
        <w:t xml:space="preserve"> Федерального закона</w:t>
      </w:r>
      <w:r>
        <w:rPr>
          <w:sz w:val="28"/>
          <w:szCs w:val="28"/>
        </w:rPr>
        <w:t xml:space="preserve"> «Об акционерных обществах»</w:t>
      </w:r>
      <w:r w:rsidRPr="005E59A2">
        <w:rPr>
          <w:sz w:val="28"/>
          <w:szCs w:val="28"/>
        </w:rPr>
        <w:t xml:space="preserve"> и связанн</w:t>
      </w:r>
      <w:r w:rsidRPr="007B0456">
        <w:rPr>
          <w:sz w:val="28"/>
          <w:szCs w:val="28"/>
        </w:rPr>
        <w:t xml:space="preserve">ые с подготовкой и проведением </w:t>
      </w:r>
      <w:r>
        <w:rPr>
          <w:sz w:val="28"/>
          <w:szCs w:val="28"/>
        </w:rPr>
        <w:t>О</w:t>
      </w:r>
      <w:r w:rsidRPr="005E59A2">
        <w:rPr>
          <w:sz w:val="28"/>
          <w:szCs w:val="28"/>
        </w:rPr>
        <w:t>бщего собрания акционеров;</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lastRenderedPageBreak/>
        <w:t>5)</w:t>
      </w:r>
      <w:r w:rsidRPr="005A0C11">
        <w:rPr>
          <w:sz w:val="28"/>
          <w:szCs w:val="28"/>
        </w:rPr>
        <w:t xml:space="preserve"> увеличение уставного капитала </w:t>
      </w:r>
      <w:r w:rsidRPr="00EC380C">
        <w:rPr>
          <w:sz w:val="28"/>
          <w:szCs w:val="28"/>
        </w:rPr>
        <w:t>О</w:t>
      </w:r>
      <w:r w:rsidRPr="005A0C11">
        <w:rPr>
          <w:sz w:val="28"/>
          <w:szCs w:val="28"/>
        </w:rPr>
        <w:t>бщества пут</w:t>
      </w:r>
      <w:r w:rsidRPr="00EC380C">
        <w:rPr>
          <w:sz w:val="28"/>
          <w:szCs w:val="28"/>
        </w:rPr>
        <w:t>ё</w:t>
      </w:r>
      <w:r w:rsidRPr="005A0C11">
        <w:rPr>
          <w:sz w:val="28"/>
          <w:szCs w:val="28"/>
        </w:rPr>
        <w:t xml:space="preserve">м размещения </w:t>
      </w:r>
      <w:r w:rsidRPr="00EC380C">
        <w:rPr>
          <w:sz w:val="28"/>
          <w:szCs w:val="28"/>
        </w:rPr>
        <w:t>О</w:t>
      </w:r>
      <w:r w:rsidRPr="005E59A2">
        <w:rPr>
          <w:sz w:val="28"/>
          <w:szCs w:val="28"/>
        </w:rPr>
        <w:t>бществом дополнительных акций в пределах количества и категорий (типов) объявленных акций</w:t>
      </w:r>
      <w:r>
        <w:rPr>
          <w:sz w:val="28"/>
          <w:szCs w:val="28"/>
        </w:rPr>
        <w:t xml:space="preserve"> за исключением случаев, предусмотренных </w:t>
      </w:r>
      <w:r w:rsidRPr="00E96A5B">
        <w:rPr>
          <w:sz w:val="28"/>
          <w:szCs w:val="28"/>
        </w:rPr>
        <w:t>пунктами 8.2 и 8.4 Устава</w:t>
      </w:r>
      <w:r w:rsidRPr="00BC3790">
        <w:rPr>
          <w:sz w:val="28"/>
          <w:szCs w:val="28"/>
        </w:rPr>
        <w:t>;</w:t>
      </w:r>
    </w:p>
    <w:p w:rsidR="007604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 xml:space="preserve">6) </w:t>
      </w:r>
      <w:r w:rsidRPr="007B0456">
        <w:rPr>
          <w:sz w:val="28"/>
          <w:szCs w:val="28"/>
        </w:rPr>
        <w:t xml:space="preserve">размещение </w:t>
      </w:r>
      <w:r>
        <w:rPr>
          <w:sz w:val="28"/>
          <w:szCs w:val="28"/>
        </w:rPr>
        <w:t>О</w:t>
      </w:r>
      <w:r w:rsidRPr="005E59A2">
        <w:rPr>
          <w:sz w:val="28"/>
          <w:szCs w:val="28"/>
        </w:rPr>
        <w:t>бществом облигаций или иных эмиссионных ценных бумаг, за исключением акций</w:t>
      </w:r>
      <w:r w:rsidRPr="0095185A">
        <w:rPr>
          <w:sz w:val="28"/>
          <w:szCs w:val="28"/>
        </w:rPr>
        <w:t>;</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7) определение цены (денежной оценки) имущества, цены размещения или пор</w:t>
      </w:r>
      <w:r w:rsidRPr="007B0456">
        <w:rPr>
          <w:sz w:val="28"/>
          <w:szCs w:val="28"/>
        </w:rPr>
        <w:t>ядка е</w:t>
      </w:r>
      <w:r>
        <w:rPr>
          <w:sz w:val="28"/>
          <w:szCs w:val="28"/>
        </w:rPr>
        <w:t>ё</w:t>
      </w:r>
      <w:r w:rsidRPr="005E59A2">
        <w:rPr>
          <w:sz w:val="28"/>
          <w:szCs w:val="28"/>
        </w:rPr>
        <w:t xml:space="preserve"> определения и цены выкупа эмиссионных ценных бумаг в сл</w:t>
      </w:r>
      <w:r w:rsidRPr="007B0456">
        <w:rPr>
          <w:sz w:val="28"/>
          <w:szCs w:val="28"/>
        </w:rPr>
        <w:t>учаях, предусмотренных</w:t>
      </w:r>
      <w:r w:rsidRPr="005E59A2">
        <w:rPr>
          <w:sz w:val="28"/>
          <w:szCs w:val="28"/>
        </w:rPr>
        <w:t xml:space="preserve"> Федеральным законом</w:t>
      </w:r>
      <w:r>
        <w:rPr>
          <w:sz w:val="28"/>
          <w:szCs w:val="28"/>
        </w:rPr>
        <w:t xml:space="preserve"> «Об акционерных обществах»</w:t>
      </w:r>
      <w:r w:rsidRPr="005E59A2">
        <w:rPr>
          <w:sz w:val="28"/>
          <w:szCs w:val="28"/>
        </w:rPr>
        <w:t>;</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7B0456">
        <w:rPr>
          <w:sz w:val="28"/>
          <w:szCs w:val="28"/>
        </w:rPr>
        <w:t>8) приобретение размещ</w:t>
      </w:r>
      <w:r>
        <w:rPr>
          <w:sz w:val="28"/>
          <w:szCs w:val="28"/>
        </w:rPr>
        <w:t>ё</w:t>
      </w:r>
      <w:r w:rsidRPr="007B0456">
        <w:rPr>
          <w:sz w:val="28"/>
          <w:szCs w:val="28"/>
        </w:rPr>
        <w:t xml:space="preserve">нных </w:t>
      </w:r>
      <w:r>
        <w:rPr>
          <w:sz w:val="28"/>
          <w:szCs w:val="28"/>
        </w:rPr>
        <w:t>О</w:t>
      </w:r>
      <w:r w:rsidRPr="005E59A2">
        <w:rPr>
          <w:sz w:val="28"/>
          <w:szCs w:val="28"/>
        </w:rPr>
        <w:t xml:space="preserve">бществом акций, облигаций и иных ценных бумаг в случаях, предусмотренных Федеральным </w:t>
      </w:r>
      <w:hyperlink w:anchor="Par1444" w:tooltip="Ссылка на текущий документ" w:history="1">
        <w:r w:rsidRPr="005E59A2">
          <w:rPr>
            <w:sz w:val="28"/>
            <w:szCs w:val="28"/>
          </w:rPr>
          <w:t>законом</w:t>
        </w:r>
      </w:hyperlink>
      <w:r>
        <w:rPr>
          <w:sz w:val="28"/>
          <w:szCs w:val="28"/>
        </w:rPr>
        <w:t xml:space="preserve"> «Об акционерных обществах» или иными федеральными законами</w:t>
      </w:r>
      <w:r w:rsidRPr="005E59A2">
        <w:rPr>
          <w:sz w:val="28"/>
          <w:szCs w:val="28"/>
        </w:rPr>
        <w:t>;</w:t>
      </w:r>
    </w:p>
    <w:p w:rsidR="007604A2" w:rsidRDefault="007604A2" w:rsidP="004F1050">
      <w:pPr>
        <w:numPr>
          <w:ilvl w:val="12"/>
          <w:numId w:val="0"/>
        </w:numPr>
        <w:suppressLineNumbers/>
        <w:tabs>
          <w:tab w:val="left" w:pos="993"/>
        </w:tabs>
        <w:suppressAutoHyphens/>
        <w:ind w:firstLine="567"/>
        <w:jc w:val="both"/>
        <w:rPr>
          <w:sz w:val="28"/>
          <w:szCs w:val="28"/>
        </w:rPr>
      </w:pPr>
      <w:r>
        <w:rPr>
          <w:sz w:val="28"/>
          <w:szCs w:val="28"/>
        </w:rPr>
        <w:t>9)</w:t>
      </w:r>
      <w:r w:rsidRPr="0090701D">
        <w:rPr>
          <w:sz w:val="28"/>
          <w:szCs w:val="28"/>
        </w:rPr>
        <w:t xml:space="preserve"> </w:t>
      </w:r>
      <w:r w:rsidR="00A81592">
        <w:rPr>
          <w:sz w:val="28"/>
          <w:szCs w:val="28"/>
        </w:rPr>
        <w:t>о</w:t>
      </w:r>
      <w:r w:rsidR="00A81592" w:rsidRPr="00DA2C78">
        <w:rPr>
          <w:sz w:val="28"/>
          <w:szCs w:val="28"/>
        </w:rPr>
        <w:t>бразование единоличного исполнительного органа Общества (назначение генерального директора Общества) и коллегиального исполнительного органа (назначение членов Правления), а также досрочное прекращение их полномочий</w:t>
      </w:r>
      <w:r>
        <w:rPr>
          <w:sz w:val="28"/>
          <w:szCs w:val="28"/>
        </w:rPr>
        <w:t>;</w:t>
      </w:r>
    </w:p>
    <w:p w:rsidR="004A24ED" w:rsidRDefault="004A24ED" w:rsidP="004A24ED">
      <w:pPr>
        <w:numPr>
          <w:ilvl w:val="12"/>
          <w:numId w:val="0"/>
        </w:numPr>
        <w:suppressLineNumbers/>
        <w:tabs>
          <w:tab w:val="left" w:pos="993"/>
        </w:tabs>
        <w:suppressAutoHyphens/>
        <w:ind w:firstLine="567"/>
        <w:jc w:val="both"/>
        <w:rPr>
          <w:sz w:val="28"/>
          <w:szCs w:val="28"/>
        </w:rPr>
      </w:pPr>
      <w:r>
        <w:rPr>
          <w:sz w:val="28"/>
          <w:szCs w:val="28"/>
        </w:rPr>
        <w:t>10) утверждение документов, регламентирующих порядок мотивации и стимулирования менеджеров высшего звена управления;</w:t>
      </w:r>
    </w:p>
    <w:p w:rsidR="007604A2" w:rsidRDefault="004A24ED" w:rsidP="004F1050">
      <w:pPr>
        <w:suppressLineNumbers/>
        <w:tabs>
          <w:tab w:val="left" w:pos="-720"/>
          <w:tab w:val="left" w:pos="540"/>
          <w:tab w:val="left" w:pos="993"/>
        </w:tabs>
        <w:suppressAutoHyphens/>
        <w:ind w:firstLine="567"/>
        <w:jc w:val="both"/>
        <w:rPr>
          <w:sz w:val="28"/>
          <w:szCs w:val="28"/>
        </w:rPr>
      </w:pPr>
      <w:r>
        <w:rPr>
          <w:sz w:val="28"/>
          <w:szCs w:val="28"/>
        </w:rPr>
        <w:t>11</w:t>
      </w:r>
      <w:r w:rsidR="007604A2" w:rsidRPr="008A6929">
        <w:rPr>
          <w:sz w:val="28"/>
          <w:szCs w:val="28"/>
        </w:rPr>
        <w:t>) рекомендации Общему собранию акционеров по размеру выплачиваемых членам Ревизионной комиссии Общества вознаграждений и компенсаций;</w:t>
      </w:r>
    </w:p>
    <w:p w:rsidR="007604A2" w:rsidRPr="005E59A2" w:rsidRDefault="004A24ED" w:rsidP="004F1050">
      <w:pPr>
        <w:suppressLineNumbers/>
        <w:tabs>
          <w:tab w:val="left" w:pos="-720"/>
          <w:tab w:val="left" w:pos="540"/>
          <w:tab w:val="left" w:pos="993"/>
        </w:tabs>
        <w:suppressAutoHyphens/>
        <w:ind w:firstLine="567"/>
        <w:jc w:val="both"/>
        <w:rPr>
          <w:sz w:val="28"/>
          <w:szCs w:val="28"/>
        </w:rPr>
      </w:pPr>
      <w:r>
        <w:rPr>
          <w:sz w:val="28"/>
          <w:szCs w:val="28"/>
        </w:rPr>
        <w:t>12</w:t>
      </w:r>
      <w:r w:rsidR="007604A2">
        <w:rPr>
          <w:sz w:val="28"/>
          <w:szCs w:val="28"/>
        </w:rPr>
        <w:t>)</w:t>
      </w:r>
      <w:r w:rsidR="007604A2" w:rsidRPr="005E59A2">
        <w:rPr>
          <w:sz w:val="28"/>
          <w:szCs w:val="28"/>
        </w:rPr>
        <w:t xml:space="preserve"> определение размера оплаты услуг аудитора;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EC380C">
        <w:rPr>
          <w:sz w:val="28"/>
          <w:szCs w:val="28"/>
        </w:rPr>
        <w:t>1</w:t>
      </w:r>
      <w:r w:rsidR="004A24ED">
        <w:rPr>
          <w:sz w:val="28"/>
          <w:szCs w:val="28"/>
        </w:rPr>
        <w:t>3</w:t>
      </w:r>
      <w:r w:rsidRPr="005E59A2">
        <w:rPr>
          <w:sz w:val="28"/>
          <w:szCs w:val="28"/>
        </w:rPr>
        <w:t>) рекомендации</w:t>
      </w:r>
      <w:r>
        <w:rPr>
          <w:sz w:val="28"/>
          <w:szCs w:val="28"/>
        </w:rPr>
        <w:t xml:space="preserve"> Общему собранию акционеров</w:t>
      </w:r>
      <w:r w:rsidRPr="005E59A2">
        <w:rPr>
          <w:sz w:val="28"/>
          <w:szCs w:val="28"/>
        </w:rPr>
        <w:t xml:space="preserve"> по размеру дивиденда по акциям и порядку его выплаты;</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EC380C">
        <w:rPr>
          <w:sz w:val="28"/>
          <w:szCs w:val="28"/>
        </w:rPr>
        <w:t>1</w:t>
      </w:r>
      <w:r w:rsidR="004A24ED">
        <w:rPr>
          <w:sz w:val="28"/>
          <w:szCs w:val="28"/>
        </w:rPr>
        <w:t>4</w:t>
      </w:r>
      <w:r w:rsidRPr="005E59A2">
        <w:rPr>
          <w:sz w:val="28"/>
          <w:szCs w:val="28"/>
        </w:rPr>
        <w:t xml:space="preserve">) использование </w:t>
      </w:r>
      <w:r w:rsidRPr="007B0456">
        <w:rPr>
          <w:sz w:val="28"/>
          <w:szCs w:val="28"/>
        </w:rPr>
        <w:t xml:space="preserve">резервного фонда и иных фондов </w:t>
      </w:r>
      <w:r>
        <w:rPr>
          <w:sz w:val="28"/>
          <w:szCs w:val="28"/>
        </w:rPr>
        <w:t>О</w:t>
      </w:r>
      <w:r w:rsidRPr="005E59A2">
        <w:rPr>
          <w:sz w:val="28"/>
          <w:szCs w:val="28"/>
        </w:rPr>
        <w:t>бщества;</w:t>
      </w:r>
    </w:p>
    <w:p w:rsidR="007604A2" w:rsidRPr="00072107" w:rsidRDefault="004A24ED" w:rsidP="004F1050">
      <w:pPr>
        <w:suppressLineNumbers/>
        <w:tabs>
          <w:tab w:val="left" w:pos="-720"/>
          <w:tab w:val="left" w:pos="540"/>
          <w:tab w:val="left" w:pos="993"/>
        </w:tabs>
        <w:suppressAutoHyphens/>
        <w:ind w:firstLine="567"/>
        <w:jc w:val="both"/>
        <w:rPr>
          <w:sz w:val="28"/>
          <w:szCs w:val="28"/>
        </w:rPr>
      </w:pPr>
      <w:r>
        <w:rPr>
          <w:sz w:val="28"/>
          <w:szCs w:val="28"/>
        </w:rPr>
        <w:t>15</w:t>
      </w:r>
      <w:r w:rsidR="007604A2" w:rsidRPr="00072107">
        <w:rPr>
          <w:sz w:val="28"/>
          <w:szCs w:val="28"/>
        </w:rPr>
        <w:t xml:space="preserve">) утверждение </w:t>
      </w:r>
      <w:r w:rsidR="007604A2" w:rsidRPr="00E96A5B">
        <w:rPr>
          <w:sz w:val="28"/>
          <w:szCs w:val="28"/>
        </w:rPr>
        <w:t>положения об инсайдерской информации Общества, политики внутреннего аудита, политики</w:t>
      </w:r>
      <w:r w:rsidR="007604A2" w:rsidRPr="00072107">
        <w:rPr>
          <w:sz w:val="28"/>
          <w:szCs w:val="28"/>
        </w:rPr>
        <w:t xml:space="preserve"> внутреннего контроля, политики по управлению рисками, </w:t>
      </w:r>
      <w:proofErr w:type="spellStart"/>
      <w:r w:rsidR="007604A2" w:rsidRPr="00072107">
        <w:rPr>
          <w:sz w:val="28"/>
          <w:szCs w:val="28"/>
        </w:rPr>
        <w:t>комплаенс</w:t>
      </w:r>
      <w:proofErr w:type="spellEnd"/>
      <w:r w:rsidR="007604A2" w:rsidRPr="00072107">
        <w:rPr>
          <w:sz w:val="28"/>
          <w:szCs w:val="28"/>
        </w:rPr>
        <w:t>-программы и иных внутренних документов Общества, за исключением внутренних документов, утверждение которых отнесено к компетенции Общего собрания акционеров, а также иных внутренних документов Общества, утверждение которых отнесено Уставом Общества к компетенции единоличного исполнительного органа Общества;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EC380C">
        <w:rPr>
          <w:sz w:val="28"/>
          <w:szCs w:val="28"/>
        </w:rPr>
        <w:t>1</w:t>
      </w:r>
      <w:r w:rsidR="004A24ED">
        <w:rPr>
          <w:sz w:val="28"/>
          <w:szCs w:val="28"/>
        </w:rPr>
        <w:t>6</w:t>
      </w:r>
      <w:r w:rsidRPr="005E59A2">
        <w:rPr>
          <w:sz w:val="28"/>
          <w:szCs w:val="28"/>
        </w:rPr>
        <w:t>) создание филиал</w:t>
      </w:r>
      <w:r w:rsidRPr="007B0456">
        <w:rPr>
          <w:sz w:val="28"/>
          <w:szCs w:val="28"/>
        </w:rPr>
        <w:t xml:space="preserve">ов и открытие представительств </w:t>
      </w:r>
      <w:r>
        <w:rPr>
          <w:sz w:val="28"/>
          <w:szCs w:val="28"/>
        </w:rPr>
        <w:t>О</w:t>
      </w:r>
      <w:r w:rsidRPr="005E59A2">
        <w:rPr>
          <w:sz w:val="28"/>
          <w:szCs w:val="28"/>
        </w:rPr>
        <w:t>бщества</w:t>
      </w:r>
      <w:r>
        <w:rPr>
          <w:sz w:val="28"/>
          <w:szCs w:val="28"/>
        </w:rPr>
        <w:t>, утверждение положений о филиалах и представительствах Общества</w:t>
      </w:r>
      <w:r w:rsidRPr="005E59A2">
        <w:rPr>
          <w:sz w:val="28"/>
          <w:szCs w:val="28"/>
        </w:rPr>
        <w:t>;</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EC380C">
        <w:rPr>
          <w:sz w:val="28"/>
          <w:szCs w:val="28"/>
        </w:rPr>
        <w:t>1</w:t>
      </w:r>
      <w:r w:rsidR="004A24ED">
        <w:rPr>
          <w:sz w:val="28"/>
          <w:szCs w:val="28"/>
        </w:rPr>
        <w:t>7</w:t>
      </w:r>
      <w:r w:rsidRPr="005E59A2">
        <w:rPr>
          <w:sz w:val="28"/>
          <w:szCs w:val="28"/>
        </w:rPr>
        <w:t xml:space="preserve">) одобрение крупных сделок в случаях, предусмотренных главой </w:t>
      </w:r>
      <w:hyperlink w:anchor="Par1566" w:tooltip="Ссылка на текущий документ" w:history="1">
        <w:r w:rsidRPr="005E59A2">
          <w:rPr>
            <w:sz w:val="28"/>
            <w:szCs w:val="28"/>
          </w:rPr>
          <w:t>X</w:t>
        </w:r>
      </w:hyperlink>
      <w:r w:rsidRPr="005E59A2">
        <w:rPr>
          <w:sz w:val="28"/>
          <w:szCs w:val="28"/>
        </w:rPr>
        <w:t xml:space="preserve"> Федерального закона</w:t>
      </w:r>
      <w:r>
        <w:rPr>
          <w:sz w:val="28"/>
          <w:szCs w:val="28"/>
        </w:rPr>
        <w:t xml:space="preserve"> «Об акционерных обществах»</w:t>
      </w:r>
      <w:r w:rsidRPr="005E59A2">
        <w:rPr>
          <w:sz w:val="28"/>
          <w:szCs w:val="28"/>
        </w:rPr>
        <w:t>;</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EC380C">
        <w:rPr>
          <w:sz w:val="28"/>
          <w:szCs w:val="28"/>
        </w:rPr>
        <w:t>1</w:t>
      </w:r>
      <w:r w:rsidR="004A24ED">
        <w:rPr>
          <w:sz w:val="28"/>
          <w:szCs w:val="28"/>
        </w:rPr>
        <w:t>8</w:t>
      </w:r>
      <w:r w:rsidRPr="005E59A2">
        <w:rPr>
          <w:sz w:val="28"/>
          <w:szCs w:val="28"/>
        </w:rPr>
        <w:t xml:space="preserve">) одобрение сделок, предусмотренных </w:t>
      </w:r>
      <w:hyperlink w:anchor="Par1601" w:tooltip="Ссылка на текущий документ" w:history="1">
        <w:r w:rsidRPr="005E59A2">
          <w:rPr>
            <w:sz w:val="28"/>
            <w:szCs w:val="28"/>
          </w:rPr>
          <w:t>главой XI</w:t>
        </w:r>
      </w:hyperlink>
      <w:r w:rsidRPr="005E59A2">
        <w:rPr>
          <w:sz w:val="28"/>
          <w:szCs w:val="28"/>
        </w:rPr>
        <w:t xml:space="preserve"> Федерального закона</w:t>
      </w:r>
      <w:r>
        <w:rPr>
          <w:sz w:val="28"/>
          <w:szCs w:val="28"/>
        </w:rPr>
        <w:t xml:space="preserve"> «Об акционерных обществах»</w:t>
      </w:r>
      <w:r w:rsidRPr="005E59A2">
        <w:rPr>
          <w:sz w:val="28"/>
          <w:szCs w:val="28"/>
        </w:rPr>
        <w:t>;</w:t>
      </w:r>
    </w:p>
    <w:p w:rsidR="007604A2" w:rsidRPr="005E59A2" w:rsidRDefault="004A24ED" w:rsidP="004F1050">
      <w:pPr>
        <w:suppressLineNumbers/>
        <w:tabs>
          <w:tab w:val="left" w:pos="-720"/>
          <w:tab w:val="left" w:pos="540"/>
          <w:tab w:val="left" w:pos="993"/>
        </w:tabs>
        <w:suppressAutoHyphens/>
        <w:ind w:firstLine="567"/>
        <w:jc w:val="both"/>
        <w:rPr>
          <w:sz w:val="28"/>
          <w:szCs w:val="28"/>
        </w:rPr>
      </w:pPr>
      <w:r>
        <w:rPr>
          <w:sz w:val="28"/>
          <w:szCs w:val="28"/>
        </w:rPr>
        <w:t>19</w:t>
      </w:r>
      <w:r w:rsidR="007604A2" w:rsidRPr="007B0456">
        <w:rPr>
          <w:sz w:val="28"/>
          <w:szCs w:val="28"/>
        </w:rPr>
        <w:t xml:space="preserve">) утверждение регистратора </w:t>
      </w:r>
      <w:r w:rsidR="007604A2">
        <w:rPr>
          <w:sz w:val="28"/>
          <w:szCs w:val="28"/>
        </w:rPr>
        <w:t>О</w:t>
      </w:r>
      <w:r w:rsidR="007604A2" w:rsidRPr="005E59A2">
        <w:rPr>
          <w:sz w:val="28"/>
          <w:szCs w:val="28"/>
        </w:rPr>
        <w:t>бщества и условий договора с ним, а также расторжение договора с ним;</w:t>
      </w:r>
    </w:p>
    <w:p w:rsidR="007604A2" w:rsidRDefault="004A24ED" w:rsidP="004F1050">
      <w:pPr>
        <w:suppressLineNumbers/>
        <w:tabs>
          <w:tab w:val="left" w:pos="-720"/>
          <w:tab w:val="left" w:pos="540"/>
          <w:tab w:val="left" w:pos="993"/>
        </w:tabs>
        <w:suppressAutoHyphens/>
        <w:ind w:firstLine="567"/>
        <w:jc w:val="both"/>
        <w:rPr>
          <w:sz w:val="28"/>
          <w:szCs w:val="28"/>
        </w:rPr>
      </w:pPr>
      <w:r>
        <w:rPr>
          <w:sz w:val="28"/>
          <w:szCs w:val="28"/>
        </w:rPr>
        <w:t>20</w:t>
      </w:r>
      <w:r w:rsidR="007604A2" w:rsidRPr="005E59A2">
        <w:rPr>
          <w:sz w:val="28"/>
          <w:szCs w:val="28"/>
        </w:rPr>
        <w:t>) принятие решений об у</w:t>
      </w:r>
      <w:r w:rsidR="007604A2" w:rsidRPr="007B0456">
        <w:rPr>
          <w:sz w:val="28"/>
          <w:szCs w:val="28"/>
        </w:rPr>
        <w:t xml:space="preserve">частии </w:t>
      </w:r>
      <w:proofErr w:type="gramStart"/>
      <w:r w:rsidR="007604A2" w:rsidRPr="007B0456">
        <w:rPr>
          <w:sz w:val="28"/>
          <w:szCs w:val="28"/>
        </w:rPr>
        <w:t>и</w:t>
      </w:r>
      <w:proofErr w:type="gramEnd"/>
      <w:r w:rsidR="007604A2" w:rsidRPr="007B0456">
        <w:rPr>
          <w:sz w:val="28"/>
          <w:szCs w:val="28"/>
        </w:rPr>
        <w:t xml:space="preserve"> о прекращении участия </w:t>
      </w:r>
      <w:r w:rsidR="007604A2">
        <w:rPr>
          <w:sz w:val="28"/>
          <w:szCs w:val="28"/>
        </w:rPr>
        <w:t>О</w:t>
      </w:r>
      <w:r w:rsidR="007604A2" w:rsidRPr="005E59A2">
        <w:rPr>
          <w:sz w:val="28"/>
          <w:szCs w:val="28"/>
        </w:rPr>
        <w:t>бщества в дру</w:t>
      </w:r>
      <w:r w:rsidR="003139DB">
        <w:rPr>
          <w:sz w:val="28"/>
          <w:szCs w:val="28"/>
        </w:rPr>
        <w:t>гих организациях (за исключением</w:t>
      </w:r>
      <w:r w:rsidR="007604A2" w:rsidRPr="005E59A2">
        <w:rPr>
          <w:sz w:val="28"/>
          <w:szCs w:val="28"/>
        </w:rPr>
        <w:t xml:space="preserve"> орган</w:t>
      </w:r>
      <w:r w:rsidR="007604A2">
        <w:rPr>
          <w:sz w:val="28"/>
          <w:szCs w:val="28"/>
        </w:rPr>
        <w:t>изаций, указанных в подпункте 17</w:t>
      </w:r>
      <w:r w:rsidR="007604A2" w:rsidRPr="005E59A2">
        <w:rPr>
          <w:sz w:val="28"/>
          <w:szCs w:val="28"/>
        </w:rPr>
        <w:t xml:space="preserve"> пункта 1</w:t>
      </w:r>
      <w:r w:rsidR="007604A2">
        <w:rPr>
          <w:sz w:val="28"/>
          <w:szCs w:val="28"/>
        </w:rPr>
        <w:t>4.3</w:t>
      </w:r>
      <w:r w:rsidR="007604A2" w:rsidRPr="005E59A2">
        <w:rPr>
          <w:sz w:val="28"/>
          <w:szCs w:val="28"/>
        </w:rPr>
        <w:t xml:space="preserve"> </w:t>
      </w:r>
      <w:r w:rsidR="007604A2">
        <w:rPr>
          <w:sz w:val="28"/>
          <w:szCs w:val="28"/>
        </w:rPr>
        <w:t>Устава Общества</w:t>
      </w:r>
      <w:r w:rsidR="007604A2" w:rsidRPr="007B0456">
        <w:rPr>
          <w:sz w:val="28"/>
          <w:szCs w:val="28"/>
        </w:rPr>
        <w:t>)</w:t>
      </w:r>
      <w:r w:rsidR="007604A2">
        <w:rPr>
          <w:sz w:val="28"/>
          <w:szCs w:val="28"/>
        </w:rPr>
        <w:t>,</w:t>
      </w:r>
      <w:r w:rsidR="007604A2" w:rsidRPr="008A6929">
        <w:rPr>
          <w:sz w:val="28"/>
          <w:szCs w:val="28"/>
        </w:rPr>
        <w:t xml:space="preserve"> </w:t>
      </w:r>
      <w:r w:rsidR="007604A2" w:rsidRPr="006D4911">
        <w:rPr>
          <w:sz w:val="28"/>
          <w:szCs w:val="28"/>
        </w:rPr>
        <w:t>включая решения о совершении любых действий, в том числе сделок по отчуждению или приобретению акций (долей) в уставном капитале других организаций, которые приводят или могут привести к увеличен</w:t>
      </w:r>
      <w:r w:rsidR="007604A2">
        <w:rPr>
          <w:sz w:val="28"/>
          <w:szCs w:val="28"/>
        </w:rPr>
        <w:t>ию или уменьшению доли участия О</w:t>
      </w:r>
      <w:r w:rsidR="007604A2" w:rsidRPr="006D4911">
        <w:rPr>
          <w:sz w:val="28"/>
          <w:szCs w:val="28"/>
        </w:rPr>
        <w:t>бщества, прекращению участия Общества в других организациях</w:t>
      </w:r>
      <w:r w:rsidR="007604A2" w:rsidRPr="005E59A2">
        <w:rPr>
          <w:sz w:val="28"/>
          <w:szCs w:val="28"/>
        </w:rPr>
        <w:t>;</w:t>
      </w:r>
    </w:p>
    <w:p w:rsidR="007604A2" w:rsidRDefault="004A24ED" w:rsidP="004F1050">
      <w:pPr>
        <w:suppressLineNumbers/>
        <w:tabs>
          <w:tab w:val="left" w:pos="-720"/>
          <w:tab w:val="left" w:pos="540"/>
          <w:tab w:val="left" w:pos="993"/>
        </w:tabs>
        <w:suppressAutoHyphens/>
        <w:ind w:firstLine="567"/>
        <w:jc w:val="both"/>
        <w:rPr>
          <w:sz w:val="28"/>
          <w:szCs w:val="28"/>
        </w:rPr>
      </w:pPr>
      <w:r>
        <w:rPr>
          <w:sz w:val="28"/>
          <w:szCs w:val="28"/>
        </w:rPr>
        <w:t>21</w:t>
      </w:r>
      <w:r w:rsidR="007604A2">
        <w:rPr>
          <w:sz w:val="28"/>
          <w:szCs w:val="28"/>
        </w:rPr>
        <w:t>) предварительное утверждение годового отчёта Общества;</w:t>
      </w:r>
    </w:p>
    <w:p w:rsidR="007604A2" w:rsidRDefault="004A24ED" w:rsidP="004F1050">
      <w:pPr>
        <w:numPr>
          <w:ilvl w:val="12"/>
          <w:numId w:val="0"/>
        </w:numPr>
        <w:suppressLineNumbers/>
        <w:tabs>
          <w:tab w:val="left" w:pos="993"/>
        </w:tabs>
        <w:suppressAutoHyphens/>
        <w:ind w:firstLine="567"/>
        <w:jc w:val="both"/>
        <w:rPr>
          <w:sz w:val="28"/>
          <w:szCs w:val="28"/>
        </w:rPr>
      </w:pPr>
      <w:r>
        <w:rPr>
          <w:sz w:val="28"/>
          <w:szCs w:val="28"/>
        </w:rPr>
        <w:t>22</w:t>
      </w:r>
      <w:r w:rsidR="007604A2">
        <w:rPr>
          <w:sz w:val="28"/>
          <w:szCs w:val="28"/>
        </w:rPr>
        <w:t xml:space="preserve">) одобрение сделок, направленных на приобретение, отчуждение, </w:t>
      </w:r>
      <w:proofErr w:type="gramStart"/>
      <w:r w:rsidR="007604A2">
        <w:rPr>
          <w:sz w:val="28"/>
          <w:szCs w:val="28"/>
        </w:rPr>
        <w:t>залог</w:t>
      </w:r>
      <w:proofErr w:type="gramEnd"/>
      <w:r w:rsidR="007604A2">
        <w:rPr>
          <w:sz w:val="28"/>
          <w:szCs w:val="28"/>
        </w:rPr>
        <w:t xml:space="preserve"> Обществом недвижимого имущества, включая незавершённые строительством </w:t>
      </w:r>
      <w:r w:rsidR="007604A2">
        <w:rPr>
          <w:sz w:val="28"/>
          <w:szCs w:val="28"/>
        </w:rPr>
        <w:lastRenderedPageBreak/>
        <w:t>объекты и земельные участки,</w:t>
      </w:r>
      <w:r w:rsidR="00EE2400">
        <w:rPr>
          <w:sz w:val="28"/>
          <w:szCs w:val="28"/>
        </w:rPr>
        <w:t xml:space="preserve"> </w:t>
      </w:r>
      <w:r w:rsidR="00EE2400" w:rsidRPr="00E96A5B">
        <w:rPr>
          <w:sz w:val="28"/>
          <w:szCs w:val="28"/>
        </w:rPr>
        <w:t>сделок по выдаче и получению займов и кредитов, сделок по оформлению поручительства</w:t>
      </w:r>
      <w:r w:rsidR="007B3581" w:rsidRPr="00E96A5B">
        <w:rPr>
          <w:sz w:val="28"/>
          <w:szCs w:val="28"/>
        </w:rPr>
        <w:t xml:space="preserve"> и банковской гарантии</w:t>
      </w:r>
      <w:r w:rsidR="00EE2400" w:rsidRPr="00E96A5B">
        <w:rPr>
          <w:sz w:val="28"/>
          <w:szCs w:val="28"/>
        </w:rPr>
        <w:t>, сделок по оказанию благотворительности</w:t>
      </w:r>
      <w:r w:rsidR="007604A2" w:rsidRPr="00E96A5B">
        <w:rPr>
          <w:sz w:val="28"/>
          <w:szCs w:val="28"/>
        </w:rPr>
        <w:t xml:space="preserve"> независимо от суммы сделки;</w:t>
      </w:r>
    </w:p>
    <w:p w:rsidR="007604A2" w:rsidRDefault="004A24ED" w:rsidP="004F1050">
      <w:pPr>
        <w:numPr>
          <w:ilvl w:val="12"/>
          <w:numId w:val="0"/>
        </w:numPr>
        <w:suppressLineNumbers/>
        <w:tabs>
          <w:tab w:val="left" w:pos="993"/>
        </w:tabs>
        <w:suppressAutoHyphens/>
        <w:ind w:firstLine="567"/>
        <w:jc w:val="both"/>
        <w:rPr>
          <w:sz w:val="28"/>
          <w:szCs w:val="28"/>
        </w:rPr>
      </w:pPr>
      <w:proofErr w:type="gramStart"/>
      <w:r>
        <w:rPr>
          <w:sz w:val="28"/>
          <w:szCs w:val="28"/>
        </w:rPr>
        <w:t>23</w:t>
      </w:r>
      <w:r w:rsidR="007604A2">
        <w:rPr>
          <w:sz w:val="28"/>
          <w:szCs w:val="28"/>
        </w:rPr>
        <w:t>) одобрение сделки или нескольких взаимосвязанных сделок Общества с лицами, не входящими в его «группу лиц» (как это понятие определено в Федеральном законе «О защите конкуренции») на условиях, отличных от обычных рыночных, независимо от суммы сделки;</w:t>
      </w:r>
      <w:proofErr w:type="gramEnd"/>
    </w:p>
    <w:p w:rsidR="007604A2" w:rsidRDefault="004A24ED" w:rsidP="004F1050">
      <w:pPr>
        <w:numPr>
          <w:ilvl w:val="12"/>
          <w:numId w:val="0"/>
        </w:numPr>
        <w:suppressLineNumbers/>
        <w:tabs>
          <w:tab w:val="left" w:pos="993"/>
        </w:tabs>
        <w:suppressAutoHyphens/>
        <w:ind w:firstLine="567"/>
        <w:jc w:val="both"/>
        <w:rPr>
          <w:sz w:val="28"/>
          <w:szCs w:val="28"/>
        </w:rPr>
      </w:pPr>
      <w:r>
        <w:rPr>
          <w:sz w:val="28"/>
          <w:szCs w:val="28"/>
        </w:rPr>
        <w:t>24</w:t>
      </w:r>
      <w:r w:rsidR="007604A2">
        <w:rPr>
          <w:sz w:val="28"/>
          <w:szCs w:val="28"/>
        </w:rPr>
        <w:t xml:space="preserve">) одобрение гражданско-правовых сделок на сумму </w:t>
      </w:r>
      <w:r w:rsidR="00BC3790">
        <w:rPr>
          <w:sz w:val="28"/>
          <w:szCs w:val="28"/>
        </w:rPr>
        <w:t xml:space="preserve">от </w:t>
      </w:r>
      <w:r w:rsidR="00BC3790" w:rsidRPr="00E96A5B">
        <w:rPr>
          <w:sz w:val="28"/>
          <w:szCs w:val="28"/>
        </w:rPr>
        <w:t>10 до 25</w:t>
      </w:r>
      <w:r w:rsidR="007604A2" w:rsidRPr="00965395">
        <w:rPr>
          <w:sz w:val="28"/>
          <w:szCs w:val="28"/>
        </w:rPr>
        <w:t xml:space="preserve"> </w:t>
      </w:r>
      <w:r w:rsidR="007604A2">
        <w:rPr>
          <w:sz w:val="28"/>
          <w:szCs w:val="28"/>
        </w:rPr>
        <w:t>процентов балансовой стоимости активов Общества;</w:t>
      </w:r>
    </w:p>
    <w:p w:rsidR="007604A2" w:rsidRDefault="004A24ED" w:rsidP="004F1050">
      <w:pPr>
        <w:ind w:firstLine="567"/>
        <w:jc w:val="both"/>
        <w:rPr>
          <w:sz w:val="28"/>
          <w:szCs w:val="28"/>
        </w:rPr>
      </w:pPr>
      <w:r>
        <w:rPr>
          <w:sz w:val="28"/>
          <w:szCs w:val="28"/>
        </w:rPr>
        <w:t>25</w:t>
      </w:r>
      <w:r w:rsidR="006B2217">
        <w:rPr>
          <w:sz w:val="28"/>
          <w:szCs w:val="28"/>
        </w:rPr>
        <w:t>) одобрение</w:t>
      </w:r>
      <w:r w:rsidR="007604A2">
        <w:rPr>
          <w:sz w:val="28"/>
          <w:szCs w:val="28"/>
        </w:rPr>
        <w:t xml:space="preserve"> инвестици</w:t>
      </w:r>
      <w:r w:rsidR="006B2217">
        <w:rPr>
          <w:sz w:val="28"/>
          <w:szCs w:val="28"/>
        </w:rPr>
        <w:t>й</w:t>
      </w:r>
      <w:r w:rsidR="007604A2">
        <w:rPr>
          <w:sz w:val="28"/>
          <w:szCs w:val="28"/>
        </w:rPr>
        <w:t xml:space="preserve"> Общества</w:t>
      </w:r>
      <w:r w:rsidR="006B2217">
        <w:rPr>
          <w:sz w:val="28"/>
          <w:szCs w:val="28"/>
        </w:rPr>
        <w:t xml:space="preserve"> вне зависимости от их суммы</w:t>
      </w:r>
      <w:r w:rsidR="007604A2">
        <w:rPr>
          <w:sz w:val="28"/>
          <w:szCs w:val="28"/>
        </w:rPr>
        <w:t>;</w:t>
      </w:r>
    </w:p>
    <w:p w:rsidR="007604A2" w:rsidRPr="0088701E" w:rsidRDefault="007604A2" w:rsidP="004F1050">
      <w:pPr>
        <w:ind w:firstLine="567"/>
        <w:jc w:val="both"/>
        <w:rPr>
          <w:sz w:val="28"/>
          <w:szCs w:val="28"/>
        </w:rPr>
      </w:pPr>
      <w:r w:rsidRPr="009338E0">
        <w:rPr>
          <w:sz w:val="28"/>
          <w:szCs w:val="28"/>
        </w:rPr>
        <w:t>2</w:t>
      </w:r>
      <w:r w:rsidR="004A24ED">
        <w:rPr>
          <w:sz w:val="28"/>
          <w:szCs w:val="28"/>
        </w:rPr>
        <w:t>6</w:t>
      </w:r>
      <w:r>
        <w:rPr>
          <w:sz w:val="28"/>
          <w:szCs w:val="28"/>
        </w:rPr>
        <w:t>)</w:t>
      </w:r>
      <w:r>
        <w:rPr>
          <w:szCs w:val="28"/>
        </w:rPr>
        <w:t xml:space="preserve"> </w:t>
      </w:r>
      <w:r>
        <w:rPr>
          <w:sz w:val="28"/>
          <w:szCs w:val="28"/>
        </w:rPr>
        <w:t>р</w:t>
      </w:r>
      <w:r w:rsidRPr="0088701E">
        <w:rPr>
          <w:sz w:val="28"/>
          <w:szCs w:val="28"/>
        </w:rPr>
        <w:t>ассмотрение отчетов:</w:t>
      </w:r>
    </w:p>
    <w:p w:rsidR="007604A2" w:rsidRPr="00BC3790" w:rsidRDefault="007604A2" w:rsidP="004F1050">
      <w:pPr>
        <w:ind w:firstLine="567"/>
        <w:jc w:val="both"/>
        <w:rPr>
          <w:sz w:val="28"/>
          <w:szCs w:val="28"/>
        </w:rPr>
      </w:pPr>
      <w:r w:rsidRPr="00BC3790">
        <w:rPr>
          <w:sz w:val="28"/>
          <w:szCs w:val="28"/>
        </w:rPr>
        <w:t xml:space="preserve">- о соблюдении требований в Обществе законодательства об инсайдерской информации; </w:t>
      </w:r>
    </w:p>
    <w:p w:rsidR="007604A2" w:rsidRPr="0088701E" w:rsidRDefault="007604A2" w:rsidP="004F1050">
      <w:pPr>
        <w:ind w:firstLine="567"/>
        <w:jc w:val="both"/>
        <w:rPr>
          <w:sz w:val="28"/>
          <w:szCs w:val="28"/>
        </w:rPr>
      </w:pPr>
      <w:r w:rsidRPr="0088701E">
        <w:rPr>
          <w:sz w:val="28"/>
          <w:szCs w:val="28"/>
        </w:rPr>
        <w:t>- об организации и функционировании систем внутреннего контроля, управления рисками и корпоративного управления;</w:t>
      </w:r>
    </w:p>
    <w:p w:rsidR="007604A2" w:rsidRPr="003C76EE" w:rsidRDefault="007604A2" w:rsidP="004F1050">
      <w:pPr>
        <w:ind w:firstLine="567"/>
        <w:jc w:val="both"/>
        <w:rPr>
          <w:sz w:val="28"/>
          <w:szCs w:val="28"/>
        </w:rPr>
      </w:pPr>
      <w:r w:rsidRPr="0088701E">
        <w:rPr>
          <w:sz w:val="28"/>
          <w:szCs w:val="28"/>
        </w:rPr>
        <w:t xml:space="preserve">- об исполнении </w:t>
      </w:r>
      <w:proofErr w:type="spellStart"/>
      <w:r w:rsidRPr="0088701E">
        <w:rPr>
          <w:sz w:val="28"/>
          <w:szCs w:val="28"/>
        </w:rPr>
        <w:t>комплаенс</w:t>
      </w:r>
      <w:proofErr w:type="spellEnd"/>
      <w:r w:rsidRPr="0088701E">
        <w:rPr>
          <w:sz w:val="28"/>
          <w:szCs w:val="28"/>
        </w:rPr>
        <w:t>-программы Общества.</w:t>
      </w:r>
    </w:p>
    <w:p w:rsidR="0009385B" w:rsidRPr="0009385B" w:rsidRDefault="0009385B" w:rsidP="0009385B">
      <w:pPr>
        <w:suppressLineNumbers/>
        <w:tabs>
          <w:tab w:val="left" w:pos="-720"/>
          <w:tab w:val="left" w:pos="540"/>
          <w:tab w:val="left" w:pos="993"/>
        </w:tabs>
        <w:suppressAutoHyphens/>
        <w:ind w:firstLine="567"/>
        <w:jc w:val="both"/>
        <w:rPr>
          <w:sz w:val="28"/>
          <w:szCs w:val="28"/>
        </w:rPr>
      </w:pPr>
      <w:r w:rsidRPr="00E96A5B">
        <w:rPr>
          <w:sz w:val="28"/>
          <w:szCs w:val="28"/>
        </w:rPr>
        <w:t xml:space="preserve">27) </w:t>
      </w:r>
      <w:r w:rsidR="007774B9" w:rsidRPr="00E96A5B">
        <w:rPr>
          <w:sz w:val="28"/>
          <w:szCs w:val="28"/>
        </w:rPr>
        <w:t>одобрение</w:t>
      </w:r>
      <w:r w:rsidRPr="00E96A5B">
        <w:rPr>
          <w:sz w:val="28"/>
          <w:szCs w:val="28"/>
        </w:rPr>
        <w:t xml:space="preserve"> заключ</w:t>
      </w:r>
      <w:r w:rsidR="007774B9" w:rsidRPr="00E96A5B">
        <w:rPr>
          <w:sz w:val="28"/>
          <w:szCs w:val="28"/>
        </w:rPr>
        <w:t>ения</w:t>
      </w:r>
      <w:r w:rsidRPr="00E96A5B">
        <w:rPr>
          <w:sz w:val="28"/>
          <w:szCs w:val="28"/>
        </w:rPr>
        <w:t xml:space="preserve"> договоров с кредитными организациями для открытия расчётных и иных счетов Общества;</w:t>
      </w:r>
    </w:p>
    <w:p w:rsidR="007604A2" w:rsidRPr="005E59A2" w:rsidRDefault="0009385B" w:rsidP="004F1050">
      <w:pPr>
        <w:suppressLineNumbers/>
        <w:tabs>
          <w:tab w:val="left" w:pos="-720"/>
          <w:tab w:val="left" w:pos="540"/>
          <w:tab w:val="left" w:pos="993"/>
        </w:tabs>
        <w:suppressAutoHyphens/>
        <w:ind w:firstLine="567"/>
        <w:jc w:val="both"/>
        <w:rPr>
          <w:sz w:val="28"/>
          <w:szCs w:val="28"/>
        </w:rPr>
      </w:pPr>
      <w:r>
        <w:rPr>
          <w:sz w:val="28"/>
          <w:szCs w:val="28"/>
        </w:rPr>
        <w:t>28</w:t>
      </w:r>
      <w:r w:rsidR="007604A2" w:rsidRPr="005E59A2">
        <w:rPr>
          <w:sz w:val="28"/>
          <w:szCs w:val="28"/>
        </w:rPr>
        <w:t>) иные вопросы, предусмотренные Федеральным законом</w:t>
      </w:r>
      <w:r w:rsidR="007604A2">
        <w:rPr>
          <w:sz w:val="28"/>
          <w:szCs w:val="28"/>
        </w:rPr>
        <w:t xml:space="preserve"> «Об акционерных обществах»</w:t>
      </w:r>
      <w:r w:rsidR="007604A2" w:rsidRPr="005E59A2">
        <w:rPr>
          <w:sz w:val="28"/>
          <w:szCs w:val="28"/>
        </w:rPr>
        <w:t xml:space="preserve"> и </w:t>
      </w:r>
      <w:r w:rsidR="007604A2">
        <w:rPr>
          <w:sz w:val="28"/>
          <w:szCs w:val="28"/>
        </w:rPr>
        <w:t>У</w:t>
      </w:r>
      <w:r w:rsidR="007604A2" w:rsidRPr="007B0456">
        <w:rPr>
          <w:sz w:val="28"/>
          <w:szCs w:val="28"/>
        </w:rPr>
        <w:t xml:space="preserve">ставом </w:t>
      </w:r>
      <w:r w:rsidR="007604A2">
        <w:rPr>
          <w:sz w:val="28"/>
          <w:szCs w:val="28"/>
        </w:rPr>
        <w:t>О</w:t>
      </w:r>
      <w:r w:rsidR="007604A2" w:rsidRPr="005E59A2">
        <w:rPr>
          <w:sz w:val="28"/>
          <w:szCs w:val="28"/>
        </w:rPr>
        <w:t>бщества.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Pr>
          <w:sz w:val="28"/>
          <w:szCs w:val="28"/>
        </w:rPr>
        <w:t>15.4</w:t>
      </w:r>
      <w:r w:rsidRPr="007B0456">
        <w:rPr>
          <w:sz w:val="28"/>
          <w:szCs w:val="28"/>
        </w:rPr>
        <w:t>. Вопросы, отнес</w:t>
      </w:r>
      <w:r>
        <w:rPr>
          <w:sz w:val="28"/>
          <w:szCs w:val="28"/>
        </w:rPr>
        <w:t>ё</w:t>
      </w:r>
      <w:r w:rsidRPr="005E59A2">
        <w:rPr>
          <w:sz w:val="28"/>
          <w:szCs w:val="28"/>
        </w:rPr>
        <w:t xml:space="preserve">нные к компетенции </w:t>
      </w:r>
      <w:r>
        <w:rPr>
          <w:sz w:val="28"/>
          <w:szCs w:val="28"/>
        </w:rPr>
        <w:t>Совет</w:t>
      </w:r>
      <w:r w:rsidRPr="005E59A2">
        <w:rPr>
          <w:sz w:val="28"/>
          <w:szCs w:val="28"/>
        </w:rPr>
        <w:t xml:space="preserve">а директоров </w:t>
      </w:r>
      <w:r>
        <w:rPr>
          <w:sz w:val="28"/>
          <w:szCs w:val="28"/>
        </w:rPr>
        <w:t>О</w:t>
      </w:r>
      <w:r w:rsidRPr="005E59A2">
        <w:rPr>
          <w:sz w:val="28"/>
          <w:szCs w:val="28"/>
        </w:rPr>
        <w:t xml:space="preserve">бщества, не могут быть переданы на </w:t>
      </w:r>
      <w:r w:rsidRPr="00EC380C">
        <w:rPr>
          <w:sz w:val="28"/>
          <w:szCs w:val="28"/>
        </w:rPr>
        <w:t>решение</w:t>
      </w:r>
      <w:r>
        <w:rPr>
          <w:sz w:val="28"/>
          <w:szCs w:val="28"/>
        </w:rPr>
        <w:t xml:space="preserve"> единоличному</w:t>
      </w:r>
      <w:r w:rsidRPr="00EC380C">
        <w:rPr>
          <w:sz w:val="28"/>
          <w:szCs w:val="28"/>
        </w:rPr>
        <w:t xml:space="preserve"> исполнительному органу </w:t>
      </w:r>
      <w:r>
        <w:rPr>
          <w:sz w:val="28"/>
          <w:szCs w:val="28"/>
        </w:rPr>
        <w:t>О</w:t>
      </w:r>
      <w:r w:rsidRPr="005E59A2">
        <w:rPr>
          <w:sz w:val="28"/>
          <w:szCs w:val="28"/>
        </w:rPr>
        <w:t>бщества.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 xml:space="preserve">15.5. Члены </w:t>
      </w:r>
      <w:r>
        <w:rPr>
          <w:sz w:val="28"/>
          <w:szCs w:val="28"/>
        </w:rPr>
        <w:t>Совет</w:t>
      </w:r>
      <w:r w:rsidRPr="005E59A2">
        <w:rPr>
          <w:sz w:val="28"/>
          <w:szCs w:val="28"/>
        </w:rPr>
        <w:t>а директоров Общества избираются Общим собранием акционеров в порядке, предусмотренном Федеральным законом «Об акционерных обществах»</w:t>
      </w:r>
      <w:r w:rsidRPr="003C67FD">
        <w:rPr>
          <w:sz w:val="28"/>
          <w:szCs w:val="28"/>
        </w:rPr>
        <w:t xml:space="preserve"> и </w:t>
      </w:r>
      <w:r>
        <w:rPr>
          <w:sz w:val="28"/>
          <w:szCs w:val="28"/>
        </w:rPr>
        <w:t>У</w:t>
      </w:r>
      <w:r w:rsidRPr="005E59A2">
        <w:rPr>
          <w:sz w:val="28"/>
          <w:szCs w:val="28"/>
        </w:rPr>
        <w:t xml:space="preserve">ставом Общества, на срок до следующего годового Общего собрания акционеров. Если годовое Общее собрание акционеров не было проведено в сроки, установленные пунктом </w:t>
      </w:r>
      <w:r>
        <w:rPr>
          <w:sz w:val="28"/>
          <w:szCs w:val="28"/>
        </w:rPr>
        <w:t>14.</w:t>
      </w:r>
      <w:r w:rsidRPr="005E59A2">
        <w:rPr>
          <w:sz w:val="28"/>
          <w:szCs w:val="28"/>
        </w:rPr>
        <w:t xml:space="preserve">1 </w:t>
      </w:r>
      <w:r>
        <w:rPr>
          <w:sz w:val="28"/>
          <w:szCs w:val="28"/>
        </w:rPr>
        <w:t>Устава Общества</w:t>
      </w:r>
      <w:r w:rsidRPr="005E59A2">
        <w:rPr>
          <w:sz w:val="28"/>
          <w:szCs w:val="28"/>
        </w:rPr>
        <w:t>, полномочия Совета директоров Общества прекращаются, за исключением полномочий по подготовке, созыву и проведению годового Общего собрания акционеров.</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Лица, избранные в состав Совета директоров Общества, могут переизбираться неограниченное число раз.</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 xml:space="preserve">По решению Общего </w:t>
      </w:r>
      <w:proofErr w:type="gramStart"/>
      <w:r w:rsidRPr="005E59A2">
        <w:rPr>
          <w:sz w:val="28"/>
          <w:szCs w:val="28"/>
        </w:rPr>
        <w:t>собрания акционеров полномочия всех членов Совета директоров Общества</w:t>
      </w:r>
      <w:proofErr w:type="gramEnd"/>
      <w:r w:rsidRPr="005E59A2">
        <w:rPr>
          <w:sz w:val="28"/>
          <w:szCs w:val="28"/>
        </w:rPr>
        <w:t xml:space="preserve"> могут быть прекращены досрочно.</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 xml:space="preserve">15.6. Членом Совета директоров Общества может быть только физическое лицо. Член Совета директоров Общества может не быть акционером </w:t>
      </w:r>
      <w:r>
        <w:rPr>
          <w:sz w:val="28"/>
          <w:szCs w:val="28"/>
        </w:rPr>
        <w:t>Общест</w:t>
      </w:r>
      <w:r w:rsidRPr="005E59A2">
        <w:rPr>
          <w:sz w:val="28"/>
          <w:szCs w:val="28"/>
        </w:rPr>
        <w:t>ва.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Лицо, осуществляющее функции единоличного исполнительного органа, не может быть одновременно председателем Совета директоров Общества.</w:t>
      </w:r>
    </w:p>
    <w:p w:rsidR="007604A2" w:rsidRPr="00965395"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 xml:space="preserve">15.7. </w:t>
      </w:r>
      <w:r w:rsidR="00BC3790" w:rsidRPr="00965395">
        <w:rPr>
          <w:sz w:val="28"/>
          <w:szCs w:val="28"/>
        </w:rPr>
        <w:t>Совет директоров состоит из 7 членов, избираемых Общим собранием акционеров на срок до следующего годового Общего собрания акционеров</w:t>
      </w:r>
      <w:r w:rsidRPr="00965395">
        <w:rPr>
          <w:sz w:val="28"/>
          <w:szCs w:val="28"/>
        </w:rPr>
        <w:t>.</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15.8. Выборы членов Совета директоров Общества осуществляются кумулятивным голосованием.</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lastRenderedPageBreak/>
        <w:t>Избранными в состав Совета директоров Общества считаются кандидаты, набравшие наибольшее число голосов.</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15.9.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Совет директоров Общества вправе в любое время переизбрать своего председателя большинством голосов от общего числа членов Совета директоров Общества.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15.10. Председатель Совета директоров Общества организует его работу, созывает заседания Совета директоров Общества и председательствует на них, организует на заседаниях ведение протокола, председательствует на Общем собрании акционеров.</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 xml:space="preserve">15.11. В случае </w:t>
      </w:r>
      <w:proofErr w:type="gramStart"/>
      <w:r w:rsidRPr="005E59A2">
        <w:rPr>
          <w:sz w:val="28"/>
          <w:szCs w:val="28"/>
        </w:rPr>
        <w:t>отсутствия председателя Совета директоров Общества его функции</w:t>
      </w:r>
      <w:proofErr w:type="gramEnd"/>
      <w:r w:rsidRPr="005E59A2">
        <w:rPr>
          <w:sz w:val="28"/>
          <w:szCs w:val="28"/>
        </w:rPr>
        <w:t xml:space="preserve"> осуществляет один из членов Совета директоров Общества по решению Совета директоров Общества. Заседание Совета директоров Общества, на котором должно быть принято такое решение, созывается генеральным директором Общества.</w:t>
      </w:r>
    </w:p>
    <w:p w:rsidR="007604A2" w:rsidRDefault="007604A2" w:rsidP="004F1050">
      <w:pPr>
        <w:suppressLineNumbers/>
        <w:tabs>
          <w:tab w:val="left" w:pos="-720"/>
          <w:tab w:val="left" w:pos="540"/>
          <w:tab w:val="left" w:pos="993"/>
        </w:tabs>
        <w:suppressAutoHyphens/>
        <w:ind w:firstLine="567"/>
        <w:jc w:val="both"/>
        <w:rPr>
          <w:sz w:val="28"/>
          <w:szCs w:val="28"/>
        </w:rPr>
      </w:pPr>
      <w:r>
        <w:rPr>
          <w:sz w:val="28"/>
          <w:szCs w:val="28"/>
        </w:rPr>
        <w:t xml:space="preserve">15.12. Решения по вопросам повестки дня принимаются Советом директоров Общества на своих заседаниях, возможно принятие </w:t>
      </w:r>
      <w:r w:rsidRPr="009374FF">
        <w:rPr>
          <w:sz w:val="28"/>
          <w:szCs w:val="28"/>
        </w:rPr>
        <w:t xml:space="preserve">решений </w:t>
      </w:r>
      <w:r>
        <w:rPr>
          <w:sz w:val="28"/>
          <w:szCs w:val="28"/>
        </w:rPr>
        <w:t>С</w:t>
      </w:r>
      <w:r w:rsidRPr="005E59A2">
        <w:rPr>
          <w:sz w:val="28"/>
          <w:szCs w:val="28"/>
        </w:rPr>
        <w:t xml:space="preserve">оветом директоров </w:t>
      </w:r>
      <w:r>
        <w:rPr>
          <w:sz w:val="28"/>
          <w:szCs w:val="28"/>
        </w:rPr>
        <w:t>О</w:t>
      </w:r>
      <w:r w:rsidRPr="005E59A2">
        <w:rPr>
          <w:sz w:val="28"/>
          <w:szCs w:val="28"/>
        </w:rPr>
        <w:t>бщества заочным голосованием</w:t>
      </w:r>
      <w:r>
        <w:rPr>
          <w:sz w:val="28"/>
          <w:szCs w:val="28"/>
        </w:rPr>
        <w:t xml:space="preserve"> членов Совета директоров Общества.</w:t>
      </w:r>
    </w:p>
    <w:p w:rsidR="007604A2" w:rsidRPr="005E59A2" w:rsidRDefault="007604A2" w:rsidP="004F1050">
      <w:pPr>
        <w:suppressLineNumbers/>
        <w:tabs>
          <w:tab w:val="left" w:pos="-720"/>
          <w:tab w:val="left" w:pos="540"/>
          <w:tab w:val="left" w:pos="993"/>
        </w:tabs>
        <w:suppressAutoHyphens/>
        <w:ind w:firstLine="567"/>
        <w:jc w:val="both"/>
        <w:rPr>
          <w:sz w:val="28"/>
          <w:szCs w:val="28"/>
        </w:rPr>
      </w:pPr>
      <w:r w:rsidRPr="005E59A2">
        <w:rPr>
          <w:sz w:val="28"/>
          <w:szCs w:val="28"/>
        </w:rPr>
        <w:t>15.</w:t>
      </w:r>
      <w:r w:rsidRPr="009374FF">
        <w:rPr>
          <w:sz w:val="28"/>
          <w:szCs w:val="28"/>
        </w:rPr>
        <w:t>1</w:t>
      </w:r>
      <w:r>
        <w:rPr>
          <w:sz w:val="28"/>
          <w:szCs w:val="28"/>
        </w:rPr>
        <w:t>3</w:t>
      </w:r>
      <w:r w:rsidRPr="005E59A2">
        <w:rPr>
          <w:sz w:val="28"/>
          <w:szCs w:val="28"/>
        </w:rPr>
        <w:t xml:space="preserve">. Заседание Совета директоров Общества </w:t>
      </w:r>
      <w:proofErr w:type="gramStart"/>
      <w:r w:rsidRPr="005E59A2">
        <w:rPr>
          <w:sz w:val="28"/>
          <w:szCs w:val="28"/>
        </w:rPr>
        <w:t>созывается</w:t>
      </w:r>
      <w:r>
        <w:rPr>
          <w:sz w:val="28"/>
          <w:szCs w:val="28"/>
        </w:rPr>
        <w:t xml:space="preserve"> и заочное голосование членов Совета директоров Общества проводится</w:t>
      </w:r>
      <w:proofErr w:type="gramEnd"/>
      <w:r w:rsidRPr="005E59A2">
        <w:rPr>
          <w:sz w:val="28"/>
          <w:szCs w:val="28"/>
        </w:rPr>
        <w:t xml:space="preserve"> председателем Совета директоров Общества по его собственной инициативе, по требованию члена Совета директоров</w:t>
      </w:r>
      <w:r w:rsidR="00A958A3">
        <w:rPr>
          <w:sz w:val="28"/>
          <w:szCs w:val="28"/>
        </w:rPr>
        <w:t>, генерального директора</w:t>
      </w:r>
      <w:r w:rsidR="00A958A3" w:rsidRPr="005E59A2">
        <w:rPr>
          <w:sz w:val="28"/>
          <w:szCs w:val="28"/>
        </w:rPr>
        <w:t xml:space="preserve"> Общества</w:t>
      </w:r>
      <w:r w:rsidRPr="005E59A2">
        <w:rPr>
          <w:sz w:val="28"/>
          <w:szCs w:val="28"/>
        </w:rPr>
        <w:t xml:space="preserve">, </w:t>
      </w:r>
      <w:r>
        <w:rPr>
          <w:sz w:val="28"/>
          <w:szCs w:val="28"/>
        </w:rPr>
        <w:t>Ревизион</w:t>
      </w:r>
      <w:r w:rsidRPr="005E59A2">
        <w:rPr>
          <w:sz w:val="28"/>
          <w:szCs w:val="28"/>
        </w:rPr>
        <w:t>ной комиссии</w:t>
      </w:r>
      <w:r w:rsidR="00A958A3">
        <w:rPr>
          <w:sz w:val="28"/>
          <w:szCs w:val="28"/>
        </w:rPr>
        <w:t xml:space="preserve"> Общества или аудитора Общества</w:t>
      </w:r>
      <w:r w:rsidRPr="005E59A2">
        <w:rPr>
          <w:sz w:val="28"/>
          <w:szCs w:val="28"/>
        </w:rPr>
        <w:t>.</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xml:space="preserve">15.14. Повестка </w:t>
      </w:r>
      <w:proofErr w:type="gramStart"/>
      <w:r>
        <w:rPr>
          <w:iCs/>
          <w:sz w:val="28"/>
          <w:szCs w:val="28"/>
        </w:rPr>
        <w:t>дня заседания Совета директоров Общества</w:t>
      </w:r>
      <w:proofErr w:type="gramEnd"/>
      <w:r>
        <w:rPr>
          <w:iCs/>
          <w:sz w:val="28"/>
          <w:szCs w:val="28"/>
        </w:rPr>
        <w:t xml:space="preserve"> должна содержать полный перечень конкретных вопросов.</w:t>
      </w:r>
    </w:p>
    <w:p w:rsidR="007604A2" w:rsidRPr="00151860" w:rsidRDefault="007604A2" w:rsidP="004F1050">
      <w:pPr>
        <w:suppressLineNumbers/>
        <w:tabs>
          <w:tab w:val="left" w:pos="993"/>
          <w:tab w:val="left" w:pos="1134"/>
        </w:tabs>
        <w:suppressAutoHyphens/>
        <w:ind w:firstLine="567"/>
        <w:jc w:val="both"/>
        <w:rPr>
          <w:iCs/>
          <w:sz w:val="28"/>
          <w:szCs w:val="28"/>
        </w:rPr>
      </w:pPr>
      <w:r>
        <w:rPr>
          <w:iCs/>
          <w:sz w:val="28"/>
          <w:szCs w:val="28"/>
        </w:rPr>
        <w:t>Право вносить вопросы на рассмотрение Совета директоров Общества принадлежит членам Совета директоров Общества, генеральному директору Общества, Ревизионной комиссии Общества и аудитору Общества.</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xml:space="preserve">15.15. Уведомление о созыве заседания Совета директоров Общества направляется каждому члену Совета директоров Общества в письменной форме (заказным письмом, экспресс-почтой, по факсу, по электронной почте или курьером) не </w:t>
      </w:r>
      <w:proofErr w:type="gramStart"/>
      <w:r>
        <w:rPr>
          <w:iCs/>
          <w:sz w:val="28"/>
          <w:szCs w:val="28"/>
        </w:rPr>
        <w:t>позднее</w:t>
      </w:r>
      <w:proofErr w:type="gramEnd"/>
      <w:r>
        <w:rPr>
          <w:iCs/>
          <w:sz w:val="28"/>
          <w:szCs w:val="28"/>
        </w:rPr>
        <w:t xml:space="preserve"> чем за </w:t>
      </w:r>
      <w:r w:rsidR="00E96A5B" w:rsidRPr="00E96A5B">
        <w:rPr>
          <w:iCs/>
          <w:sz w:val="28"/>
          <w:szCs w:val="28"/>
        </w:rPr>
        <w:t>10</w:t>
      </w:r>
      <w:r w:rsidR="00E96A5B">
        <w:rPr>
          <w:iCs/>
          <w:sz w:val="28"/>
          <w:szCs w:val="28"/>
        </w:rPr>
        <w:t xml:space="preserve"> </w:t>
      </w:r>
      <w:r>
        <w:rPr>
          <w:iCs/>
          <w:sz w:val="28"/>
          <w:szCs w:val="28"/>
        </w:rPr>
        <w:t>календарных дней до назначенной даты заседания.</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15.16. Уведомление о созыве заседания должно содержать сведения о дате, месте и времени</w:t>
      </w:r>
      <w:r w:rsidRPr="00EB328B">
        <w:rPr>
          <w:iCs/>
          <w:sz w:val="28"/>
          <w:szCs w:val="28"/>
        </w:rPr>
        <w:t xml:space="preserve"> </w:t>
      </w:r>
      <w:r>
        <w:rPr>
          <w:iCs/>
          <w:sz w:val="28"/>
          <w:szCs w:val="28"/>
        </w:rPr>
        <w:t>проведения заседания, перечень вопросов повестки дня заседания. К уведомлению прилагаются предлагаемые проекты решений по вопросам повестки дня заседания, пояснительные записки по вопросам и другие необходимые для рассмотрения вопросов повестки дня материалы.</w:t>
      </w:r>
    </w:p>
    <w:p w:rsidR="007604A2" w:rsidRPr="005E59A2" w:rsidRDefault="007604A2" w:rsidP="004F1050">
      <w:pPr>
        <w:suppressLineNumbers/>
        <w:tabs>
          <w:tab w:val="left" w:pos="993"/>
          <w:tab w:val="left" w:pos="1134"/>
        </w:tabs>
        <w:suppressAutoHyphens/>
        <w:ind w:firstLine="567"/>
        <w:jc w:val="both"/>
        <w:rPr>
          <w:iCs/>
          <w:sz w:val="28"/>
          <w:szCs w:val="28"/>
        </w:rPr>
      </w:pPr>
      <w:r w:rsidRPr="00C13357">
        <w:rPr>
          <w:iCs/>
          <w:sz w:val="28"/>
          <w:szCs w:val="28"/>
        </w:rPr>
        <w:t>15.1</w:t>
      </w:r>
      <w:r>
        <w:rPr>
          <w:iCs/>
          <w:sz w:val="28"/>
          <w:szCs w:val="28"/>
        </w:rPr>
        <w:t>7</w:t>
      </w:r>
      <w:r w:rsidRPr="005E59A2">
        <w:rPr>
          <w:iCs/>
          <w:sz w:val="28"/>
          <w:szCs w:val="28"/>
        </w:rPr>
        <w:t>. Кворум для проведения заседания Совета директоров Общества составляет половину и более от числа избранных членов Совета директоров Общества, которые</w:t>
      </w:r>
      <w:r>
        <w:rPr>
          <w:iCs/>
          <w:sz w:val="28"/>
          <w:szCs w:val="28"/>
        </w:rPr>
        <w:t xml:space="preserve"> либо</w:t>
      </w:r>
      <w:r w:rsidRPr="005E59A2">
        <w:rPr>
          <w:iCs/>
          <w:sz w:val="28"/>
          <w:szCs w:val="28"/>
        </w:rPr>
        <w:t xml:space="preserve"> лично присутствуют на заседании</w:t>
      </w:r>
      <w:r>
        <w:rPr>
          <w:iCs/>
          <w:sz w:val="28"/>
          <w:szCs w:val="28"/>
        </w:rPr>
        <w:t>, либо</w:t>
      </w:r>
      <w:r w:rsidRPr="005E59A2">
        <w:rPr>
          <w:iCs/>
          <w:sz w:val="28"/>
          <w:szCs w:val="28"/>
        </w:rPr>
        <w:t xml:space="preserve"> предоставили письменное мнение.</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В случае, когда количество членов Совета директоров Общества становится менее количества, составляющего указанный кво</w:t>
      </w:r>
      <w:r w:rsidRPr="00EC380C">
        <w:rPr>
          <w:iCs/>
          <w:sz w:val="28"/>
          <w:szCs w:val="28"/>
        </w:rPr>
        <w:t xml:space="preserve">рум, </w:t>
      </w:r>
      <w:r>
        <w:rPr>
          <w:iCs/>
          <w:sz w:val="28"/>
          <w:szCs w:val="28"/>
        </w:rPr>
        <w:t>С</w:t>
      </w:r>
      <w:r w:rsidRPr="005E59A2">
        <w:rPr>
          <w:iCs/>
          <w:sz w:val="28"/>
          <w:szCs w:val="28"/>
        </w:rPr>
        <w:t xml:space="preserve">овет директоров Общества обязан принять решение о проведении внеочередного Общего собрания акционеров для избрания нового состава Совета директоров Общества. Оставшиеся члены </w:t>
      </w:r>
      <w:r w:rsidRPr="005E59A2">
        <w:rPr>
          <w:iCs/>
          <w:sz w:val="28"/>
          <w:szCs w:val="28"/>
        </w:rPr>
        <w:lastRenderedPageBreak/>
        <w:t>Совета директоров Общества вправе принимать решение только о созыве такого внеочередного Общего собрания акционеров.</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15.18</w:t>
      </w:r>
      <w:r w:rsidRPr="005345F3">
        <w:rPr>
          <w:iCs/>
          <w:sz w:val="28"/>
          <w:szCs w:val="28"/>
        </w:rPr>
        <w:t xml:space="preserve">. При определении </w:t>
      </w:r>
      <w:proofErr w:type="gramStart"/>
      <w:r w:rsidRPr="005345F3">
        <w:rPr>
          <w:iCs/>
          <w:sz w:val="28"/>
          <w:szCs w:val="28"/>
        </w:rPr>
        <w:t>наличия кворума</w:t>
      </w:r>
      <w:r>
        <w:rPr>
          <w:iCs/>
          <w:sz w:val="28"/>
          <w:szCs w:val="28"/>
        </w:rPr>
        <w:t xml:space="preserve"> заседания Совета директоров Общества</w:t>
      </w:r>
      <w:proofErr w:type="gramEnd"/>
      <w:r w:rsidRPr="005345F3">
        <w:rPr>
          <w:iCs/>
          <w:sz w:val="28"/>
          <w:szCs w:val="28"/>
        </w:rPr>
        <w:t xml:space="preserve"> и результатов голосования по вопросам повестки дня учитывается письменное мнение члена Совета директоров Общества, отсутствующего на заседании Совета директоров Общества.</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xml:space="preserve">Письменное мнение должно содержать указание </w:t>
      </w:r>
      <w:proofErr w:type="gramStart"/>
      <w:r>
        <w:rPr>
          <w:iCs/>
          <w:sz w:val="28"/>
          <w:szCs w:val="28"/>
        </w:rPr>
        <w:t>на</w:t>
      </w:r>
      <w:proofErr w:type="gramEnd"/>
      <w:r>
        <w:rPr>
          <w:iCs/>
          <w:sz w:val="28"/>
          <w:szCs w:val="28"/>
        </w:rPr>
        <w:t xml:space="preserve">: </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дату созыва заседания Совет директоров Общества, при определении кворума которого оно будет учитываться;</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формулировку вопроса (вопросов) повестки дня, по которому оформлено письменное мнение;</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документ, определяющий формулировку решения по вопросу повестки дня, либо должна быть приведена формулировка решения по вопросу повестки дня согласно направленному проекту;</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выбранный членом Совета директоров вариант голосования по вопросу повестки дня «За», «Против» или «Воздержался»;</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дату оформления письменного мнения.</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Письменное мнение должно быть подписано членом Совета директоров Общества.</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 xml:space="preserve">15.19. При определении </w:t>
      </w:r>
      <w:proofErr w:type="gramStart"/>
      <w:r>
        <w:rPr>
          <w:iCs/>
          <w:sz w:val="28"/>
          <w:szCs w:val="28"/>
        </w:rPr>
        <w:t>кворума заседания Совета директоров Общества</w:t>
      </w:r>
      <w:proofErr w:type="gramEnd"/>
      <w:r>
        <w:rPr>
          <w:iCs/>
          <w:sz w:val="28"/>
          <w:szCs w:val="28"/>
        </w:rPr>
        <w:t xml:space="preserve"> и подведении голосования учитываются письменные мнения, поступившие по факсу и электронной почте и позволяющие однозначно определить мнение члена Совета директоров Общества. В протоколе заседания Совета директоров Общества делается соответствующее указание.</w:t>
      </w:r>
    </w:p>
    <w:p w:rsidR="007604A2" w:rsidRDefault="007604A2" w:rsidP="004F1050">
      <w:pPr>
        <w:suppressLineNumbers/>
        <w:tabs>
          <w:tab w:val="left" w:pos="993"/>
          <w:tab w:val="left" w:pos="1134"/>
        </w:tabs>
        <w:suppressAutoHyphens/>
        <w:ind w:firstLine="567"/>
        <w:jc w:val="both"/>
        <w:rPr>
          <w:iCs/>
          <w:sz w:val="28"/>
          <w:szCs w:val="28"/>
        </w:rPr>
      </w:pPr>
      <w:r>
        <w:rPr>
          <w:iCs/>
          <w:sz w:val="28"/>
          <w:szCs w:val="28"/>
        </w:rPr>
        <w:t>В случае поступления в дальнейшем оригинала письменного мнения он может храниться вместе с протоколом заседания Совета директоров.</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15.</w:t>
      </w:r>
      <w:r>
        <w:rPr>
          <w:iCs/>
          <w:sz w:val="28"/>
          <w:szCs w:val="28"/>
        </w:rPr>
        <w:t>20</w:t>
      </w:r>
      <w:r w:rsidRPr="005E59A2">
        <w:rPr>
          <w:iCs/>
          <w:sz w:val="28"/>
          <w:szCs w:val="28"/>
        </w:rPr>
        <w:t xml:space="preserve">. Решения на заседании Совета директоров Общества принимаются большинством голосов членов Совета директоров Общества, принимающих участие в заседании, если Федеральным законом «Об акционерных обществах», </w:t>
      </w:r>
      <w:r>
        <w:rPr>
          <w:iCs/>
          <w:sz w:val="28"/>
          <w:szCs w:val="28"/>
        </w:rPr>
        <w:t>Устав</w:t>
      </w:r>
      <w:r w:rsidRPr="005E59A2">
        <w:rPr>
          <w:iCs/>
          <w:sz w:val="28"/>
          <w:szCs w:val="28"/>
        </w:rPr>
        <w:t>ом Общества или его внутренним документом, определяющим порядок созыва и проведения заседаний Совета директоров Общества, не предусмотрено большее число голосов для принятия соответствующих решений.</w:t>
      </w:r>
    </w:p>
    <w:p w:rsidR="007604A2" w:rsidRPr="00210F01" w:rsidRDefault="007604A2" w:rsidP="004F1050">
      <w:pPr>
        <w:suppressLineNumbers/>
        <w:tabs>
          <w:tab w:val="left" w:pos="993"/>
          <w:tab w:val="left" w:pos="1134"/>
        </w:tabs>
        <w:suppressAutoHyphens/>
        <w:ind w:firstLine="567"/>
        <w:jc w:val="both"/>
        <w:rPr>
          <w:iCs/>
          <w:sz w:val="28"/>
          <w:szCs w:val="28"/>
        </w:rPr>
      </w:pPr>
      <w:r w:rsidRPr="00210F01">
        <w:rPr>
          <w:iCs/>
          <w:sz w:val="28"/>
          <w:szCs w:val="28"/>
        </w:rPr>
        <w:t xml:space="preserve">При решении вопросов на заседании Совета директоров Общества каждый член Совета директоров Общества обладает одним голосом. </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Передача права голоса членом Совета директоров Общества иному лицу, в том числе другому члену Совета директоров Общества, не допускается.</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 xml:space="preserve">При принятии Советом директоров Общества решений в случае </w:t>
      </w:r>
      <w:proofErr w:type="gramStart"/>
      <w:r w:rsidRPr="005E59A2">
        <w:rPr>
          <w:iCs/>
          <w:sz w:val="28"/>
          <w:szCs w:val="28"/>
        </w:rPr>
        <w:t>равенства голосов членов Совета директоров</w:t>
      </w:r>
      <w:proofErr w:type="gramEnd"/>
      <w:r w:rsidRPr="005E59A2">
        <w:rPr>
          <w:iCs/>
          <w:sz w:val="28"/>
          <w:szCs w:val="28"/>
        </w:rPr>
        <w:t xml:space="preserve"> Общества, выбравших варианты голосования «За» и «Против», голос председателя Совета директоров Общества является решающим.</w:t>
      </w:r>
    </w:p>
    <w:p w:rsidR="007604A2" w:rsidRPr="005E59A2" w:rsidRDefault="007604A2" w:rsidP="004F1050">
      <w:pPr>
        <w:suppressLineNumbers/>
        <w:tabs>
          <w:tab w:val="left" w:pos="993"/>
          <w:tab w:val="left" w:pos="1134"/>
        </w:tabs>
        <w:suppressAutoHyphens/>
        <w:ind w:firstLine="567"/>
        <w:jc w:val="both"/>
        <w:rPr>
          <w:iCs/>
          <w:sz w:val="28"/>
          <w:szCs w:val="28"/>
        </w:rPr>
      </w:pPr>
      <w:r w:rsidRPr="00C13357">
        <w:rPr>
          <w:iCs/>
          <w:sz w:val="28"/>
          <w:szCs w:val="28"/>
        </w:rPr>
        <w:t>15.</w:t>
      </w:r>
      <w:r>
        <w:rPr>
          <w:iCs/>
          <w:sz w:val="28"/>
          <w:szCs w:val="28"/>
        </w:rPr>
        <w:t>21</w:t>
      </w:r>
      <w:r w:rsidRPr="005E59A2">
        <w:rPr>
          <w:iCs/>
          <w:sz w:val="28"/>
          <w:szCs w:val="28"/>
        </w:rPr>
        <w:t>. На заседании Совета директоров Общества вед</w:t>
      </w:r>
      <w:r>
        <w:rPr>
          <w:iCs/>
          <w:sz w:val="28"/>
          <w:szCs w:val="28"/>
        </w:rPr>
        <w:t>ё</w:t>
      </w:r>
      <w:r w:rsidRPr="005E59A2">
        <w:rPr>
          <w:iCs/>
          <w:sz w:val="28"/>
          <w:szCs w:val="28"/>
        </w:rPr>
        <w:t>тся протокол.</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Протокол заседания Совета директоров Общества составляется не позднее трёх дней после его проведения.</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В протоколе заседания указываются:</w:t>
      </w:r>
    </w:p>
    <w:p w:rsidR="007604A2" w:rsidRPr="005E59A2" w:rsidRDefault="004F1050" w:rsidP="004F1050">
      <w:pPr>
        <w:suppressLineNumbers/>
        <w:tabs>
          <w:tab w:val="left" w:pos="993"/>
          <w:tab w:val="left" w:pos="1134"/>
        </w:tabs>
        <w:suppressAutoHyphens/>
        <w:ind w:firstLine="567"/>
        <w:jc w:val="both"/>
        <w:rPr>
          <w:iCs/>
          <w:sz w:val="28"/>
          <w:szCs w:val="28"/>
        </w:rPr>
      </w:pPr>
      <w:r>
        <w:rPr>
          <w:iCs/>
          <w:sz w:val="28"/>
          <w:szCs w:val="28"/>
        </w:rPr>
        <w:t xml:space="preserve">- </w:t>
      </w:r>
      <w:r w:rsidR="007604A2" w:rsidRPr="005E59A2">
        <w:rPr>
          <w:iCs/>
          <w:sz w:val="28"/>
          <w:szCs w:val="28"/>
        </w:rPr>
        <w:t>место и время его проведения;</w:t>
      </w:r>
    </w:p>
    <w:p w:rsidR="007604A2" w:rsidRPr="005E59A2" w:rsidRDefault="004F1050" w:rsidP="004F1050">
      <w:pPr>
        <w:suppressLineNumbers/>
        <w:tabs>
          <w:tab w:val="left" w:pos="993"/>
          <w:tab w:val="left" w:pos="1134"/>
        </w:tabs>
        <w:suppressAutoHyphens/>
        <w:ind w:firstLine="567"/>
        <w:jc w:val="both"/>
        <w:rPr>
          <w:iCs/>
          <w:sz w:val="28"/>
          <w:szCs w:val="28"/>
        </w:rPr>
      </w:pPr>
      <w:r>
        <w:rPr>
          <w:iCs/>
          <w:sz w:val="28"/>
          <w:szCs w:val="28"/>
        </w:rPr>
        <w:t xml:space="preserve">- </w:t>
      </w:r>
      <w:r w:rsidR="007604A2" w:rsidRPr="005E59A2">
        <w:rPr>
          <w:iCs/>
          <w:sz w:val="28"/>
          <w:szCs w:val="28"/>
        </w:rPr>
        <w:t>лица, присутствующие на заседании;</w:t>
      </w:r>
    </w:p>
    <w:p w:rsidR="007604A2" w:rsidRPr="005E59A2" w:rsidRDefault="004F1050" w:rsidP="004F1050">
      <w:pPr>
        <w:suppressLineNumbers/>
        <w:tabs>
          <w:tab w:val="left" w:pos="993"/>
          <w:tab w:val="left" w:pos="1134"/>
        </w:tabs>
        <w:suppressAutoHyphens/>
        <w:ind w:firstLine="567"/>
        <w:jc w:val="both"/>
        <w:rPr>
          <w:iCs/>
          <w:sz w:val="28"/>
          <w:szCs w:val="28"/>
        </w:rPr>
      </w:pPr>
      <w:r>
        <w:rPr>
          <w:iCs/>
          <w:sz w:val="28"/>
          <w:szCs w:val="28"/>
        </w:rPr>
        <w:t xml:space="preserve">- </w:t>
      </w:r>
      <w:r w:rsidR="007604A2" w:rsidRPr="005E59A2">
        <w:rPr>
          <w:iCs/>
          <w:sz w:val="28"/>
          <w:szCs w:val="28"/>
        </w:rPr>
        <w:t>повестка дня заседания;</w:t>
      </w:r>
    </w:p>
    <w:p w:rsidR="007604A2" w:rsidRPr="005E59A2" w:rsidRDefault="004F1050" w:rsidP="004F1050">
      <w:pPr>
        <w:suppressLineNumbers/>
        <w:tabs>
          <w:tab w:val="left" w:pos="993"/>
          <w:tab w:val="left" w:pos="1134"/>
        </w:tabs>
        <w:suppressAutoHyphens/>
        <w:ind w:firstLine="567"/>
        <w:jc w:val="both"/>
        <w:rPr>
          <w:iCs/>
          <w:sz w:val="28"/>
          <w:szCs w:val="28"/>
        </w:rPr>
      </w:pPr>
      <w:r>
        <w:rPr>
          <w:iCs/>
          <w:sz w:val="28"/>
          <w:szCs w:val="28"/>
        </w:rPr>
        <w:lastRenderedPageBreak/>
        <w:t xml:space="preserve">- </w:t>
      </w:r>
      <w:r w:rsidR="007604A2" w:rsidRPr="005E59A2">
        <w:rPr>
          <w:iCs/>
          <w:sz w:val="28"/>
          <w:szCs w:val="28"/>
        </w:rPr>
        <w:t>вопросы, поставленные на голосование, и итоги голосования по ним;</w:t>
      </w:r>
    </w:p>
    <w:p w:rsidR="007604A2" w:rsidRPr="005E59A2" w:rsidRDefault="004F1050" w:rsidP="004F1050">
      <w:pPr>
        <w:suppressLineNumbers/>
        <w:tabs>
          <w:tab w:val="left" w:pos="993"/>
          <w:tab w:val="left" w:pos="1134"/>
        </w:tabs>
        <w:suppressAutoHyphens/>
        <w:ind w:firstLine="567"/>
        <w:jc w:val="both"/>
        <w:rPr>
          <w:iCs/>
          <w:sz w:val="28"/>
          <w:szCs w:val="28"/>
        </w:rPr>
      </w:pPr>
      <w:r>
        <w:rPr>
          <w:iCs/>
          <w:sz w:val="28"/>
          <w:szCs w:val="28"/>
        </w:rPr>
        <w:t xml:space="preserve">- </w:t>
      </w:r>
      <w:r w:rsidR="007604A2" w:rsidRPr="005E59A2">
        <w:rPr>
          <w:iCs/>
          <w:sz w:val="28"/>
          <w:szCs w:val="28"/>
        </w:rPr>
        <w:t>принятые решения.</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Протокол заседания Совета директоров Общества подписывается председательствующим на заседании, который нес</w:t>
      </w:r>
      <w:r>
        <w:rPr>
          <w:iCs/>
          <w:sz w:val="28"/>
          <w:szCs w:val="28"/>
        </w:rPr>
        <w:t>ё</w:t>
      </w:r>
      <w:r w:rsidRPr="005E59A2">
        <w:rPr>
          <w:iCs/>
          <w:sz w:val="28"/>
          <w:szCs w:val="28"/>
        </w:rPr>
        <w:t>т ответственность за правильность составления протокола.</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15.</w:t>
      </w:r>
      <w:r>
        <w:rPr>
          <w:iCs/>
          <w:sz w:val="28"/>
          <w:szCs w:val="28"/>
        </w:rPr>
        <w:t>22</w:t>
      </w:r>
      <w:r w:rsidRPr="005E59A2">
        <w:rPr>
          <w:iCs/>
          <w:sz w:val="28"/>
          <w:szCs w:val="28"/>
        </w:rPr>
        <w:t xml:space="preserve">. Член Совета директоров Общества, не участвовавший в голосовании или голосовавший против решения, принятого Советом директоров Общества в нарушение порядка, установленного настоящим Федеральным законом «Об акционерных обществах», иными правовыми актами Российской Федерации, Уставом Общества, вправе обжаловать в суд указанное решение в случае, если этим решением нарушены его права и законные интересы. </w:t>
      </w:r>
    </w:p>
    <w:p w:rsidR="007604A2" w:rsidRPr="005E59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15.</w:t>
      </w:r>
      <w:r>
        <w:rPr>
          <w:iCs/>
          <w:sz w:val="28"/>
          <w:szCs w:val="28"/>
        </w:rPr>
        <w:t>23</w:t>
      </w:r>
      <w:r w:rsidRPr="005E59A2">
        <w:rPr>
          <w:iCs/>
          <w:sz w:val="28"/>
          <w:szCs w:val="28"/>
        </w:rPr>
        <w:t xml:space="preserve">. Акционер вправе обжаловать в суд решение Совета директоров Общества, принятое с нарушением требований Федерального закона «Об акционерных обществах», иных нормативных правовых актов Российской Федерации, Устава Общества, в случае, если указанным решением нарушены права и (или) законные интересы Общества или этого акционера. </w:t>
      </w:r>
    </w:p>
    <w:p w:rsidR="007604A2" w:rsidRDefault="007604A2" w:rsidP="004F1050">
      <w:pPr>
        <w:suppressLineNumbers/>
        <w:tabs>
          <w:tab w:val="left" w:pos="993"/>
          <w:tab w:val="left" w:pos="1134"/>
        </w:tabs>
        <w:suppressAutoHyphens/>
        <w:ind w:firstLine="567"/>
        <w:jc w:val="both"/>
        <w:rPr>
          <w:iCs/>
          <w:sz w:val="28"/>
          <w:szCs w:val="28"/>
        </w:rPr>
      </w:pPr>
      <w:r w:rsidRPr="005E59A2">
        <w:rPr>
          <w:iCs/>
          <w:sz w:val="28"/>
          <w:szCs w:val="28"/>
        </w:rPr>
        <w:t>15.</w:t>
      </w:r>
      <w:r>
        <w:rPr>
          <w:iCs/>
          <w:sz w:val="28"/>
          <w:szCs w:val="28"/>
        </w:rPr>
        <w:t>24</w:t>
      </w:r>
      <w:r w:rsidRPr="005E59A2">
        <w:rPr>
          <w:iCs/>
          <w:sz w:val="28"/>
          <w:szCs w:val="28"/>
        </w:rPr>
        <w:t xml:space="preserve">. </w:t>
      </w:r>
      <w:proofErr w:type="gramStart"/>
      <w:r w:rsidRPr="005E59A2">
        <w:rPr>
          <w:iCs/>
          <w:sz w:val="28"/>
          <w:szCs w:val="28"/>
        </w:rPr>
        <w:t>Решения Совета директоров Общества, принятые с нарушением компетенции Совета директоров Общества, при отсутствии кворума для проведения заседания Совета директоров Общества, если наличие кворума в соответствии с Федеральным законом «Об акционерных обществах» является обязательным условием проведения такого заседания, или без необходимого для принятия решения большинства голосов членов Совета директоров Общества, не имеют силы независимо от обжалования их в судебном порядке.</w:t>
      </w:r>
      <w:proofErr w:type="gramEnd"/>
    </w:p>
    <w:p w:rsidR="007604A2" w:rsidRPr="004F1050" w:rsidRDefault="007604A2" w:rsidP="004F1050">
      <w:pPr>
        <w:pStyle w:val="1"/>
        <w:suppressAutoHyphens/>
        <w:ind w:left="0" w:firstLine="567"/>
        <w:rPr>
          <w:rFonts w:ascii="Times New Roman" w:hAnsi="Times New Roman" w:cs="Times New Roman"/>
          <w:sz w:val="28"/>
          <w:szCs w:val="28"/>
        </w:rPr>
      </w:pPr>
      <w:r w:rsidRPr="004F1050">
        <w:rPr>
          <w:rFonts w:ascii="Times New Roman" w:hAnsi="Times New Roman" w:cs="Times New Roman"/>
          <w:sz w:val="28"/>
          <w:szCs w:val="28"/>
        </w:rPr>
        <w:t xml:space="preserve">16. </w:t>
      </w:r>
      <w:r w:rsidR="005A0562">
        <w:rPr>
          <w:rFonts w:ascii="Times New Roman" w:hAnsi="Times New Roman" w:cs="Times New Roman"/>
          <w:sz w:val="28"/>
          <w:szCs w:val="28"/>
        </w:rPr>
        <w:t>Исполнительные органы</w:t>
      </w:r>
      <w:r w:rsidRPr="004F1050">
        <w:rPr>
          <w:rFonts w:ascii="Times New Roman" w:hAnsi="Times New Roman" w:cs="Times New Roman"/>
          <w:sz w:val="28"/>
          <w:szCs w:val="28"/>
        </w:rPr>
        <w:t xml:space="preserve"> Общества</w:t>
      </w:r>
      <w:bookmarkEnd w:id="23"/>
      <w:bookmarkEnd w:id="24"/>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 xml:space="preserve">16.1. Руководство текущей деятельностью Общества осуществляется коллегиальным исполнительным органом Общества – Правлением и единоличным исполнительным органом Общества - Генеральным директором. </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16.2. Правление и Генеральный директор подотчетны Совету директоров Общества и Общему собранию акционеров Общества.</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16.3. Правление и Генеральный директор решают все вопросы текущей деятельности Общества за исключением  вопросов, входящих в компетенцию Общего собрания акционеров Общества и компетенцию Совета директоров Общества.</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 xml:space="preserve">16.4. Совет директоров Общества определяет количественный состав Правления, по представлению Генерального директора Общества назначает членов Правления сроком на </w:t>
      </w:r>
      <w:r w:rsidR="00A95F59">
        <w:rPr>
          <w:sz w:val="28"/>
          <w:szCs w:val="28"/>
        </w:rPr>
        <w:t>3</w:t>
      </w:r>
      <w:r w:rsidR="00A95F59" w:rsidRPr="00965395">
        <w:rPr>
          <w:sz w:val="28"/>
          <w:szCs w:val="28"/>
        </w:rPr>
        <w:t xml:space="preserve"> </w:t>
      </w:r>
      <w:r w:rsidR="00A95F59">
        <w:rPr>
          <w:sz w:val="28"/>
          <w:szCs w:val="28"/>
        </w:rPr>
        <w:t>года</w:t>
      </w:r>
      <w:r w:rsidRPr="00965395">
        <w:rPr>
          <w:sz w:val="28"/>
          <w:szCs w:val="28"/>
        </w:rPr>
        <w:t>.</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16.5. Генеральный директор Общества осуществляет функции председателя Правления Общества.</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16.6. Правление Общества:</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16.6.1. Осуществляет оперативное руководство деятельностью Общества в соответствии с решениями Общего собрания акционеров и Совета директоров Общества.</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16.6.2. Разрабатывает и представляет на утверждение Совету директоров Общества долгосрочные программы развития Общества.</w:t>
      </w:r>
    </w:p>
    <w:p w:rsidR="005A0562" w:rsidRPr="00965395" w:rsidRDefault="005A0562" w:rsidP="00E96A5B">
      <w:pPr>
        <w:suppressLineNumbers/>
        <w:tabs>
          <w:tab w:val="left" w:pos="-720"/>
          <w:tab w:val="left" w:pos="540"/>
          <w:tab w:val="left" w:pos="993"/>
        </w:tabs>
        <w:suppressAutoHyphens/>
        <w:ind w:firstLine="567"/>
        <w:jc w:val="both"/>
        <w:rPr>
          <w:sz w:val="28"/>
          <w:szCs w:val="28"/>
        </w:rPr>
      </w:pPr>
      <w:r w:rsidRPr="00965395">
        <w:rPr>
          <w:sz w:val="28"/>
          <w:szCs w:val="28"/>
        </w:rPr>
        <w:t xml:space="preserve">16.6.3. Одобряет сделки или несколько взаимосвязанных сделок, связанных с приобретением, отчуждением или возможностью отчуждения Обществом прямо </w:t>
      </w:r>
      <w:r w:rsidRPr="00965395">
        <w:rPr>
          <w:sz w:val="28"/>
          <w:szCs w:val="28"/>
        </w:rPr>
        <w:lastRenderedPageBreak/>
        <w:t>либо косвенно имущества, стоимость которого составляет от 5 до 10 процентов балансовой стоимости активов Общества, определенной по данным бухгалтерской отчетности на последнюю отчетную дату</w:t>
      </w:r>
      <w:r w:rsidR="00632005">
        <w:rPr>
          <w:sz w:val="28"/>
          <w:szCs w:val="28"/>
        </w:rPr>
        <w:t>, за исключением отдельных категорий сделок, указанных в п. 15.3 настоящего Устава</w:t>
      </w:r>
      <w:r w:rsidRPr="00965395">
        <w:rPr>
          <w:sz w:val="28"/>
          <w:szCs w:val="28"/>
        </w:rPr>
        <w:t>.</w:t>
      </w:r>
    </w:p>
    <w:p w:rsidR="005A0562" w:rsidRPr="00965395" w:rsidRDefault="005A0562" w:rsidP="00E96A5B">
      <w:pPr>
        <w:suppressLineNumbers/>
        <w:tabs>
          <w:tab w:val="left" w:pos="567"/>
        </w:tabs>
        <w:suppressAutoHyphens/>
        <w:ind w:firstLine="567"/>
        <w:jc w:val="both"/>
        <w:rPr>
          <w:sz w:val="28"/>
          <w:szCs w:val="28"/>
        </w:rPr>
      </w:pPr>
      <w:r w:rsidRPr="00965395">
        <w:rPr>
          <w:sz w:val="28"/>
          <w:szCs w:val="28"/>
        </w:rPr>
        <w:t xml:space="preserve">16.6.4. Представляет проекты Совету директоров для принятия решения о вложении инвестиций в строительство и </w:t>
      </w:r>
      <w:proofErr w:type="spellStart"/>
      <w:r w:rsidRPr="00965395">
        <w:rPr>
          <w:sz w:val="28"/>
          <w:szCs w:val="28"/>
        </w:rPr>
        <w:t>техперевооружение</w:t>
      </w:r>
      <w:proofErr w:type="spellEnd"/>
      <w:r w:rsidRPr="00965395">
        <w:rPr>
          <w:sz w:val="28"/>
          <w:szCs w:val="28"/>
        </w:rPr>
        <w:t>.</w:t>
      </w:r>
    </w:p>
    <w:p w:rsidR="005A0562" w:rsidRPr="00965395" w:rsidRDefault="005A0562" w:rsidP="00E96A5B">
      <w:pPr>
        <w:suppressLineNumbers/>
        <w:tabs>
          <w:tab w:val="left" w:pos="0"/>
        </w:tabs>
        <w:suppressAutoHyphens/>
        <w:ind w:firstLine="567"/>
        <w:jc w:val="both"/>
        <w:rPr>
          <w:sz w:val="28"/>
          <w:szCs w:val="28"/>
        </w:rPr>
      </w:pPr>
      <w:r w:rsidRPr="00965395">
        <w:rPr>
          <w:sz w:val="28"/>
          <w:szCs w:val="28"/>
        </w:rPr>
        <w:t>16.6.5. Разрабатывает и представляет Совету директоров Общества проекты стратегии Общества.</w:t>
      </w:r>
    </w:p>
    <w:p w:rsidR="005A0562" w:rsidRPr="00965395" w:rsidRDefault="005A0562" w:rsidP="00E96A5B">
      <w:pPr>
        <w:suppressLineNumbers/>
        <w:tabs>
          <w:tab w:val="left" w:pos="0"/>
        </w:tabs>
        <w:suppressAutoHyphens/>
        <w:ind w:firstLine="567"/>
        <w:jc w:val="both"/>
        <w:rPr>
          <w:sz w:val="28"/>
          <w:szCs w:val="28"/>
        </w:rPr>
      </w:pPr>
      <w:r w:rsidRPr="00965395">
        <w:rPr>
          <w:sz w:val="28"/>
          <w:szCs w:val="28"/>
        </w:rPr>
        <w:t xml:space="preserve">16.6.6. Разрабатывает и представляет Совету директоров Общества на утверждение </w:t>
      </w:r>
      <w:proofErr w:type="gramStart"/>
      <w:r w:rsidRPr="00965395">
        <w:rPr>
          <w:sz w:val="28"/>
          <w:szCs w:val="28"/>
        </w:rPr>
        <w:t>системы мотивации менеджеров</w:t>
      </w:r>
      <w:r w:rsidR="00275D0F" w:rsidRPr="00965395">
        <w:rPr>
          <w:sz w:val="28"/>
          <w:szCs w:val="28"/>
        </w:rPr>
        <w:t xml:space="preserve"> высшего звена управления</w:t>
      </w:r>
      <w:proofErr w:type="gramEnd"/>
      <w:r w:rsidRPr="00965395">
        <w:rPr>
          <w:sz w:val="28"/>
          <w:szCs w:val="28"/>
        </w:rPr>
        <w:t>.</w:t>
      </w:r>
    </w:p>
    <w:p w:rsidR="005A0562" w:rsidRPr="00965395" w:rsidRDefault="00275D0F" w:rsidP="00E96A5B">
      <w:pPr>
        <w:suppressLineNumbers/>
        <w:tabs>
          <w:tab w:val="left" w:pos="567"/>
        </w:tabs>
        <w:suppressAutoHyphens/>
        <w:ind w:firstLine="567"/>
        <w:jc w:val="both"/>
        <w:rPr>
          <w:sz w:val="28"/>
          <w:szCs w:val="28"/>
        </w:rPr>
      </w:pPr>
      <w:r w:rsidRPr="00965395">
        <w:rPr>
          <w:sz w:val="28"/>
          <w:szCs w:val="28"/>
        </w:rPr>
        <w:t>16.6.7</w:t>
      </w:r>
      <w:r w:rsidR="005A0562" w:rsidRPr="00965395">
        <w:rPr>
          <w:sz w:val="28"/>
          <w:szCs w:val="28"/>
        </w:rPr>
        <w:t>. Решает иные вопросы, выносимые на рассмотрение Правления Общества.</w:t>
      </w:r>
    </w:p>
    <w:p w:rsidR="005A0562" w:rsidRPr="00965395" w:rsidRDefault="00275D0F" w:rsidP="00E96A5B">
      <w:pPr>
        <w:pStyle w:val="2"/>
        <w:keepNext w:val="0"/>
        <w:suppressAutoHyphens/>
        <w:spacing w:before="0" w:after="0"/>
        <w:ind w:left="0" w:firstLine="567"/>
        <w:jc w:val="both"/>
        <w:rPr>
          <w:rFonts w:ascii="Times New Roman" w:hAnsi="Times New Roman"/>
          <w:b w:val="0"/>
          <w:i w:val="0"/>
        </w:rPr>
      </w:pPr>
      <w:r w:rsidRPr="00965395">
        <w:rPr>
          <w:rFonts w:ascii="Times New Roman" w:hAnsi="Times New Roman"/>
          <w:b w:val="0"/>
          <w:i w:val="0"/>
        </w:rPr>
        <w:t>16</w:t>
      </w:r>
      <w:r w:rsidR="005A0562" w:rsidRPr="00965395">
        <w:rPr>
          <w:rFonts w:ascii="Times New Roman" w:hAnsi="Times New Roman"/>
          <w:b w:val="0"/>
          <w:i w:val="0"/>
        </w:rPr>
        <w:t>.7. Правление действует на основании настоящего Устава, а также утверждаемого Общим собранием акционеров Общества внутреннего документа Общества - положения о Правлении, в котором устанавливаются сроки и порядок созыва и проведения его заседаний, а также порядок принятия решений. На заседании Правления ведется протокол. Протокол заседания Правления Общества представляется членам Совета директоров, Ревизионной комиссии Общества, аудитору Общества по их требованию.</w:t>
      </w:r>
    </w:p>
    <w:p w:rsidR="007604A2" w:rsidRPr="00FA532D" w:rsidRDefault="007604A2" w:rsidP="004F1050">
      <w:pPr>
        <w:suppressLineNumbers/>
        <w:tabs>
          <w:tab w:val="left" w:pos="-720"/>
          <w:tab w:val="left" w:pos="540"/>
          <w:tab w:val="left" w:pos="993"/>
        </w:tabs>
        <w:suppressAutoHyphens/>
        <w:ind w:firstLine="567"/>
        <w:jc w:val="both"/>
        <w:rPr>
          <w:spacing w:val="-3"/>
          <w:sz w:val="28"/>
          <w:szCs w:val="28"/>
        </w:rPr>
      </w:pPr>
      <w:r>
        <w:rPr>
          <w:spacing w:val="-3"/>
          <w:sz w:val="28"/>
          <w:szCs w:val="28"/>
        </w:rPr>
        <w:t>16</w:t>
      </w:r>
      <w:r w:rsidRPr="00FA532D">
        <w:rPr>
          <w:spacing w:val="-3"/>
          <w:sz w:val="28"/>
          <w:szCs w:val="28"/>
        </w:rPr>
        <w:t>.</w:t>
      </w:r>
      <w:r w:rsidR="00FD7289">
        <w:rPr>
          <w:spacing w:val="-3"/>
          <w:sz w:val="28"/>
          <w:szCs w:val="28"/>
        </w:rPr>
        <w:t>8</w:t>
      </w:r>
      <w:r w:rsidRPr="00FA532D">
        <w:rPr>
          <w:spacing w:val="-3"/>
          <w:sz w:val="28"/>
          <w:szCs w:val="28"/>
        </w:rPr>
        <w:t>. </w:t>
      </w:r>
      <w:r w:rsidR="00F34DB2">
        <w:rPr>
          <w:spacing w:val="-3"/>
          <w:sz w:val="28"/>
          <w:szCs w:val="28"/>
        </w:rPr>
        <w:t>Единоличный исполнительный орган Общества - г</w:t>
      </w:r>
      <w:r w:rsidRPr="00FA532D">
        <w:rPr>
          <w:spacing w:val="-3"/>
          <w:sz w:val="28"/>
          <w:szCs w:val="28"/>
        </w:rPr>
        <w:t xml:space="preserve">енеральный директор </w:t>
      </w:r>
      <w:r>
        <w:rPr>
          <w:spacing w:val="-3"/>
          <w:sz w:val="28"/>
          <w:szCs w:val="28"/>
        </w:rPr>
        <w:t>назначается С</w:t>
      </w:r>
      <w:r w:rsidRPr="00FA532D">
        <w:rPr>
          <w:spacing w:val="-3"/>
          <w:sz w:val="28"/>
          <w:szCs w:val="28"/>
        </w:rPr>
        <w:t>оветом директоров Общества из числа ка</w:t>
      </w:r>
      <w:r>
        <w:rPr>
          <w:spacing w:val="-3"/>
          <w:sz w:val="28"/>
          <w:szCs w:val="28"/>
        </w:rPr>
        <w:t>ндидатов, предложенных членами С</w:t>
      </w:r>
      <w:r w:rsidRPr="00FA532D">
        <w:rPr>
          <w:spacing w:val="-3"/>
          <w:sz w:val="28"/>
          <w:szCs w:val="28"/>
        </w:rPr>
        <w:t>овета директоров Общества.</w:t>
      </w:r>
    </w:p>
    <w:p w:rsidR="007604A2" w:rsidRDefault="007604A2" w:rsidP="004F1050">
      <w:pPr>
        <w:suppressLineNumbers/>
        <w:tabs>
          <w:tab w:val="left" w:pos="-720"/>
          <w:tab w:val="left" w:pos="540"/>
          <w:tab w:val="left" w:pos="993"/>
        </w:tabs>
        <w:suppressAutoHyphens/>
        <w:ind w:firstLine="567"/>
        <w:jc w:val="both"/>
        <w:rPr>
          <w:sz w:val="28"/>
          <w:szCs w:val="28"/>
        </w:rPr>
      </w:pPr>
      <w:r>
        <w:rPr>
          <w:spacing w:val="-3"/>
          <w:sz w:val="28"/>
          <w:szCs w:val="28"/>
        </w:rPr>
        <w:t>16</w:t>
      </w:r>
      <w:r w:rsidRPr="000327EE">
        <w:rPr>
          <w:spacing w:val="-3"/>
          <w:sz w:val="28"/>
          <w:szCs w:val="28"/>
        </w:rPr>
        <w:t>.</w:t>
      </w:r>
      <w:r w:rsidR="00FD7289">
        <w:rPr>
          <w:spacing w:val="-3"/>
          <w:sz w:val="28"/>
          <w:szCs w:val="28"/>
        </w:rPr>
        <w:t>9</w:t>
      </w:r>
      <w:r w:rsidRPr="000327EE">
        <w:rPr>
          <w:spacing w:val="-3"/>
          <w:sz w:val="28"/>
          <w:szCs w:val="28"/>
        </w:rPr>
        <w:t xml:space="preserve">. </w:t>
      </w:r>
      <w:r>
        <w:rPr>
          <w:sz w:val="28"/>
          <w:szCs w:val="28"/>
        </w:rPr>
        <w:t xml:space="preserve">Генеральный директор осуществляет руководство текущей деятельностью Общества в рамках компетенции, определённой действующим законодательством, Уставом Общества, решениями Общего собрания </w:t>
      </w:r>
      <w:r w:rsidRPr="00965395">
        <w:rPr>
          <w:sz w:val="28"/>
          <w:szCs w:val="28"/>
        </w:rPr>
        <w:t>акционеров</w:t>
      </w:r>
      <w:r w:rsidR="00FD7289" w:rsidRPr="00965395">
        <w:rPr>
          <w:sz w:val="28"/>
          <w:szCs w:val="28"/>
        </w:rPr>
        <w:t xml:space="preserve"> и Совета директоров</w:t>
      </w:r>
      <w:r w:rsidRPr="00965395">
        <w:rPr>
          <w:sz w:val="28"/>
          <w:szCs w:val="28"/>
        </w:rPr>
        <w:t xml:space="preserve">, </w:t>
      </w:r>
      <w:r>
        <w:rPr>
          <w:sz w:val="28"/>
          <w:szCs w:val="28"/>
        </w:rPr>
        <w:t>внутренними документами Общества, а также договором, заключённым с ним Обществом.</w:t>
      </w:r>
    </w:p>
    <w:p w:rsidR="007604A2" w:rsidRDefault="007604A2" w:rsidP="004F1050">
      <w:pPr>
        <w:suppressLineNumbers/>
        <w:tabs>
          <w:tab w:val="left" w:pos="-720"/>
          <w:tab w:val="left" w:pos="540"/>
          <w:tab w:val="left" w:pos="993"/>
        </w:tabs>
        <w:suppressAutoHyphens/>
        <w:ind w:firstLine="567"/>
        <w:jc w:val="both"/>
        <w:rPr>
          <w:sz w:val="28"/>
          <w:szCs w:val="28"/>
        </w:rPr>
      </w:pPr>
      <w:r>
        <w:rPr>
          <w:sz w:val="28"/>
          <w:szCs w:val="28"/>
        </w:rPr>
        <w:t>Трудовой договор с генеральным директором от имени Общества подписывает председатель Совета директоров Общества или лицо, уполномоченное Советом директоров Общества.</w:t>
      </w:r>
    </w:p>
    <w:p w:rsidR="007604A2" w:rsidRPr="00EE766C" w:rsidRDefault="007604A2" w:rsidP="004F1050">
      <w:pPr>
        <w:ind w:firstLine="567"/>
        <w:jc w:val="both"/>
        <w:rPr>
          <w:sz w:val="28"/>
          <w:szCs w:val="28"/>
        </w:rPr>
      </w:pPr>
      <w:r w:rsidRPr="00EE766C">
        <w:rPr>
          <w:sz w:val="28"/>
          <w:szCs w:val="28"/>
        </w:rPr>
        <w:t xml:space="preserve">Трудовой договор с генеральным директором заключается </w:t>
      </w:r>
      <w:r>
        <w:rPr>
          <w:sz w:val="28"/>
          <w:szCs w:val="28"/>
        </w:rPr>
        <w:t xml:space="preserve">на </w:t>
      </w:r>
      <w:r w:rsidRPr="00691649">
        <w:rPr>
          <w:sz w:val="28"/>
          <w:szCs w:val="28"/>
        </w:rPr>
        <w:t>срок</w:t>
      </w:r>
      <w:r>
        <w:rPr>
          <w:sz w:val="28"/>
          <w:szCs w:val="28"/>
        </w:rPr>
        <w:t xml:space="preserve">, определяемый решением о назначении, но не более чем </w:t>
      </w:r>
      <w:r w:rsidRPr="00691649">
        <w:rPr>
          <w:sz w:val="28"/>
          <w:szCs w:val="28"/>
        </w:rPr>
        <w:t>на три</w:t>
      </w:r>
      <w:r w:rsidRPr="00EE766C">
        <w:rPr>
          <w:sz w:val="28"/>
          <w:szCs w:val="28"/>
        </w:rPr>
        <w:t xml:space="preserve"> года.</w:t>
      </w:r>
    </w:p>
    <w:p w:rsidR="007604A2" w:rsidRPr="000327EE" w:rsidRDefault="007604A2" w:rsidP="004F1050">
      <w:pPr>
        <w:suppressLineNumbers/>
        <w:tabs>
          <w:tab w:val="left" w:pos="-720"/>
          <w:tab w:val="left" w:pos="540"/>
          <w:tab w:val="left" w:pos="993"/>
        </w:tabs>
        <w:suppressAutoHyphens/>
        <w:ind w:firstLine="567"/>
        <w:jc w:val="both"/>
        <w:rPr>
          <w:spacing w:val="-3"/>
          <w:sz w:val="28"/>
          <w:szCs w:val="28"/>
        </w:rPr>
      </w:pPr>
      <w:r>
        <w:rPr>
          <w:sz w:val="28"/>
          <w:szCs w:val="28"/>
        </w:rPr>
        <w:t>Г</w:t>
      </w:r>
      <w:r w:rsidRPr="000327EE">
        <w:rPr>
          <w:sz w:val="28"/>
          <w:szCs w:val="28"/>
        </w:rPr>
        <w:t>енеральный директор</w:t>
      </w:r>
      <w:r>
        <w:rPr>
          <w:sz w:val="28"/>
          <w:szCs w:val="28"/>
        </w:rPr>
        <w:t xml:space="preserve"> </w:t>
      </w:r>
      <w:r w:rsidRPr="000327EE">
        <w:rPr>
          <w:sz w:val="28"/>
          <w:szCs w:val="28"/>
        </w:rPr>
        <w:t>подотч</w:t>
      </w:r>
      <w:r>
        <w:rPr>
          <w:sz w:val="28"/>
          <w:szCs w:val="28"/>
        </w:rPr>
        <w:t>ё</w:t>
      </w:r>
      <w:r w:rsidRPr="000327EE">
        <w:rPr>
          <w:sz w:val="28"/>
          <w:szCs w:val="28"/>
        </w:rPr>
        <w:t>тен Общему собранию акционеров</w:t>
      </w:r>
      <w:r>
        <w:rPr>
          <w:sz w:val="28"/>
          <w:szCs w:val="28"/>
        </w:rPr>
        <w:t xml:space="preserve"> и Совету директоров Общества</w:t>
      </w:r>
      <w:r w:rsidRPr="000327EE">
        <w:rPr>
          <w:sz w:val="28"/>
          <w:szCs w:val="28"/>
        </w:rPr>
        <w:t>.</w:t>
      </w:r>
    </w:p>
    <w:p w:rsidR="007604A2" w:rsidRPr="000327EE" w:rsidRDefault="007604A2" w:rsidP="004F1050">
      <w:pPr>
        <w:suppressLineNumbers/>
        <w:tabs>
          <w:tab w:val="left" w:pos="-720"/>
          <w:tab w:val="left" w:pos="540"/>
          <w:tab w:val="left" w:pos="993"/>
        </w:tabs>
        <w:suppressAutoHyphens/>
        <w:ind w:firstLine="567"/>
        <w:jc w:val="both"/>
        <w:rPr>
          <w:spacing w:val="-3"/>
          <w:sz w:val="28"/>
          <w:szCs w:val="28"/>
        </w:rPr>
      </w:pPr>
      <w:r>
        <w:rPr>
          <w:spacing w:val="-3"/>
          <w:sz w:val="28"/>
          <w:szCs w:val="28"/>
        </w:rPr>
        <w:t>16</w:t>
      </w:r>
      <w:r w:rsidRPr="000327EE">
        <w:rPr>
          <w:spacing w:val="-3"/>
          <w:sz w:val="28"/>
          <w:szCs w:val="28"/>
        </w:rPr>
        <w:t>.</w:t>
      </w:r>
      <w:r w:rsidR="00FD7289">
        <w:rPr>
          <w:spacing w:val="-3"/>
          <w:sz w:val="28"/>
          <w:szCs w:val="28"/>
        </w:rPr>
        <w:t>10</w:t>
      </w:r>
      <w:r w:rsidRPr="000327EE">
        <w:rPr>
          <w:spacing w:val="-3"/>
          <w:sz w:val="28"/>
          <w:szCs w:val="28"/>
        </w:rPr>
        <w:t>. Генеральный директор</w:t>
      </w:r>
      <w:r>
        <w:rPr>
          <w:spacing w:val="-3"/>
          <w:sz w:val="28"/>
          <w:szCs w:val="28"/>
        </w:rPr>
        <w:t xml:space="preserve"> </w:t>
      </w:r>
      <w:r w:rsidRPr="000327EE">
        <w:rPr>
          <w:spacing w:val="-3"/>
          <w:sz w:val="28"/>
          <w:szCs w:val="28"/>
        </w:rPr>
        <w:t xml:space="preserve">Общества: </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364AD2">
        <w:rPr>
          <w:rFonts w:ascii="Times New Roman" w:hAnsi="Times New Roman" w:cs="Times New Roman"/>
          <w:spacing w:val="-3"/>
          <w:sz w:val="28"/>
          <w:szCs w:val="28"/>
        </w:rPr>
        <w:t>1) без доверенности действует от имени Общества, в том числе представляет его интересы;</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364AD2">
        <w:rPr>
          <w:rFonts w:ascii="Times New Roman" w:hAnsi="Times New Roman" w:cs="Times New Roman"/>
          <w:spacing w:val="-3"/>
          <w:sz w:val="28"/>
          <w:szCs w:val="28"/>
        </w:rPr>
        <w:t>2) заключает договоры, в том числе трудовые, выдаёт доверенности, в том числе с правом передоверия;</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364AD2">
        <w:rPr>
          <w:rFonts w:ascii="Times New Roman" w:hAnsi="Times New Roman" w:cs="Times New Roman"/>
          <w:spacing w:val="-3"/>
          <w:sz w:val="28"/>
          <w:szCs w:val="28"/>
        </w:rPr>
        <w:t>3) обеспечивает соблюдение правил внутреннего трудового распорядка и штатного расписания;</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proofErr w:type="gramStart"/>
      <w:r w:rsidRPr="00364AD2">
        <w:rPr>
          <w:rFonts w:ascii="Times New Roman" w:hAnsi="Times New Roman" w:cs="Times New Roman"/>
          <w:spacing w:val="-3"/>
          <w:sz w:val="28"/>
          <w:szCs w:val="28"/>
        </w:rPr>
        <w:t>4) утверждает положения, инструкции, стандарты, политики, концепции, руководства, методики, процессы, декларации, правила, порядки, цели, перечни, графики, списки;</w:t>
      </w:r>
      <w:proofErr w:type="gramEnd"/>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364AD2">
        <w:rPr>
          <w:rFonts w:ascii="Times New Roman" w:hAnsi="Times New Roman" w:cs="Times New Roman"/>
          <w:spacing w:val="-3"/>
          <w:sz w:val="28"/>
          <w:szCs w:val="28"/>
        </w:rPr>
        <w:t xml:space="preserve">5) утверждает тарифные ставки рабочих, устанавливает оклады руководителям, специалистам и служащим, утверждает положения о премировании, устанавливает </w:t>
      </w:r>
      <w:r w:rsidRPr="00364AD2">
        <w:rPr>
          <w:rFonts w:ascii="Times New Roman" w:hAnsi="Times New Roman" w:cs="Times New Roman"/>
          <w:spacing w:val="-3"/>
          <w:sz w:val="28"/>
          <w:szCs w:val="28"/>
        </w:rPr>
        <w:lastRenderedPageBreak/>
        <w:t>системы оплаты труда, за исключением документов регламентирующих порядок мотивации и стимулирования менеджеров высшего звена управления;</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364AD2">
        <w:rPr>
          <w:rFonts w:ascii="Times New Roman" w:hAnsi="Times New Roman" w:cs="Times New Roman"/>
          <w:spacing w:val="-3"/>
          <w:sz w:val="28"/>
          <w:szCs w:val="28"/>
        </w:rPr>
        <w:t>6) принимает на работу и увольняет работников Общества, применяет к ним меры поощрения и налагает на них взыскания в соответствии с законодательством Российской Федерации и правилами внутреннего трудового распорядка Общества;</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364AD2">
        <w:rPr>
          <w:rFonts w:ascii="Times New Roman" w:hAnsi="Times New Roman" w:cs="Times New Roman"/>
          <w:spacing w:val="-3"/>
          <w:sz w:val="28"/>
          <w:szCs w:val="28"/>
        </w:rPr>
        <w:t>7) издаёт приказы в пределах своей компетенции по вопросам внутренней деятельности Общества, даёт указания, обязательные для исполнения всеми работниками Общества;</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Pr>
          <w:rFonts w:ascii="Times New Roman" w:hAnsi="Times New Roman" w:cs="Times New Roman"/>
          <w:spacing w:val="-3"/>
          <w:sz w:val="28"/>
          <w:szCs w:val="28"/>
        </w:rPr>
        <w:t>8) совершает, без одобрения С</w:t>
      </w:r>
      <w:r w:rsidRPr="00364AD2">
        <w:rPr>
          <w:rFonts w:ascii="Times New Roman" w:hAnsi="Times New Roman" w:cs="Times New Roman"/>
          <w:spacing w:val="-3"/>
          <w:sz w:val="28"/>
          <w:szCs w:val="28"/>
        </w:rPr>
        <w:t xml:space="preserve">овета директоров Общества, гражданско-правовые сделки, включая сделки связанные с приобретением, отчуждением или возможностью отчуждения Обществом прямо или косвенно имущества, за исключением недвижимого имущества, на сумму, не </w:t>
      </w:r>
      <w:r w:rsidRPr="00965395">
        <w:rPr>
          <w:rFonts w:ascii="Times New Roman" w:hAnsi="Times New Roman" w:cs="Times New Roman"/>
          <w:spacing w:val="-3"/>
          <w:sz w:val="28"/>
          <w:szCs w:val="28"/>
        </w:rPr>
        <w:t xml:space="preserve">превышающую </w:t>
      </w:r>
      <w:r w:rsidR="00FD7289" w:rsidRPr="00E96A5B">
        <w:rPr>
          <w:rFonts w:ascii="Times New Roman" w:hAnsi="Times New Roman" w:cs="Times New Roman"/>
          <w:spacing w:val="-3"/>
          <w:sz w:val="28"/>
          <w:szCs w:val="28"/>
        </w:rPr>
        <w:t>5</w:t>
      </w:r>
      <w:r w:rsidRPr="00965395">
        <w:rPr>
          <w:rFonts w:ascii="Times New Roman" w:hAnsi="Times New Roman" w:cs="Times New Roman"/>
          <w:spacing w:val="-3"/>
          <w:sz w:val="28"/>
          <w:szCs w:val="28"/>
        </w:rPr>
        <w:t xml:space="preserve"> </w:t>
      </w:r>
      <w:r w:rsidR="008A0D85" w:rsidRPr="00965395">
        <w:rPr>
          <w:rFonts w:ascii="Times New Roman" w:hAnsi="Times New Roman" w:cs="Times New Roman"/>
          <w:spacing w:val="-3"/>
          <w:sz w:val="28"/>
          <w:szCs w:val="28"/>
        </w:rPr>
        <w:t xml:space="preserve">процентов </w:t>
      </w:r>
      <w:r w:rsidRPr="00364AD2">
        <w:rPr>
          <w:rFonts w:ascii="Times New Roman" w:hAnsi="Times New Roman" w:cs="Times New Roman"/>
          <w:spacing w:val="-3"/>
          <w:sz w:val="28"/>
          <w:szCs w:val="28"/>
        </w:rPr>
        <w:t>балансовой стоимости активов Общества;</w:t>
      </w:r>
    </w:p>
    <w:p w:rsidR="007604A2" w:rsidRPr="00E96A5B"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proofErr w:type="gramStart"/>
      <w:r w:rsidRPr="00364AD2">
        <w:rPr>
          <w:rFonts w:ascii="Times New Roman" w:hAnsi="Times New Roman" w:cs="Times New Roman"/>
          <w:spacing w:val="-3"/>
          <w:sz w:val="28"/>
          <w:szCs w:val="28"/>
        </w:rPr>
        <w:t xml:space="preserve">9) совершает сделки, требующие в соответствии с действующим законодательством Российской Федерации </w:t>
      </w:r>
      <w:r>
        <w:rPr>
          <w:rFonts w:ascii="Times New Roman" w:hAnsi="Times New Roman" w:cs="Times New Roman"/>
          <w:spacing w:val="-3"/>
          <w:sz w:val="28"/>
          <w:szCs w:val="28"/>
        </w:rPr>
        <w:t>или Уставом Общества одобрения О</w:t>
      </w:r>
      <w:r w:rsidR="00A3523B">
        <w:rPr>
          <w:rFonts w:ascii="Times New Roman" w:hAnsi="Times New Roman" w:cs="Times New Roman"/>
          <w:spacing w:val="-3"/>
          <w:sz w:val="28"/>
          <w:szCs w:val="28"/>
        </w:rPr>
        <w:t>бщего собрания акционеров</w:t>
      </w:r>
      <w:r>
        <w:rPr>
          <w:rFonts w:ascii="Times New Roman" w:hAnsi="Times New Roman" w:cs="Times New Roman"/>
          <w:spacing w:val="-3"/>
          <w:sz w:val="28"/>
          <w:szCs w:val="28"/>
        </w:rPr>
        <w:t xml:space="preserve"> Общества</w:t>
      </w:r>
      <w:r w:rsidR="00FD7289">
        <w:rPr>
          <w:rFonts w:ascii="Times New Roman" w:hAnsi="Times New Roman" w:cs="Times New Roman"/>
          <w:spacing w:val="-3"/>
          <w:sz w:val="28"/>
          <w:szCs w:val="28"/>
        </w:rPr>
        <w:t>,</w:t>
      </w:r>
      <w:r>
        <w:rPr>
          <w:rFonts w:ascii="Times New Roman" w:hAnsi="Times New Roman" w:cs="Times New Roman"/>
          <w:spacing w:val="-3"/>
          <w:sz w:val="28"/>
          <w:szCs w:val="28"/>
        </w:rPr>
        <w:t xml:space="preserve"> С</w:t>
      </w:r>
      <w:r w:rsidRPr="00364AD2">
        <w:rPr>
          <w:rFonts w:ascii="Times New Roman" w:hAnsi="Times New Roman" w:cs="Times New Roman"/>
          <w:spacing w:val="-3"/>
          <w:sz w:val="28"/>
          <w:szCs w:val="28"/>
        </w:rPr>
        <w:t>овета директоров Общества</w:t>
      </w:r>
      <w:r w:rsidR="00FD7289">
        <w:rPr>
          <w:rFonts w:ascii="Times New Roman" w:hAnsi="Times New Roman" w:cs="Times New Roman"/>
          <w:spacing w:val="-3"/>
          <w:sz w:val="28"/>
          <w:szCs w:val="28"/>
        </w:rPr>
        <w:t xml:space="preserve"> или Правления Общества</w:t>
      </w:r>
      <w:r w:rsidRPr="00364AD2">
        <w:rPr>
          <w:rFonts w:ascii="Times New Roman" w:hAnsi="Times New Roman" w:cs="Times New Roman"/>
          <w:spacing w:val="-3"/>
          <w:sz w:val="28"/>
          <w:szCs w:val="28"/>
        </w:rPr>
        <w:t xml:space="preserve">, только после </w:t>
      </w:r>
      <w:r w:rsidRPr="00E96A5B">
        <w:rPr>
          <w:rFonts w:ascii="Times New Roman" w:hAnsi="Times New Roman" w:cs="Times New Roman"/>
          <w:spacing w:val="-3"/>
          <w:sz w:val="28"/>
          <w:szCs w:val="28"/>
        </w:rPr>
        <w:t>принятия этими органами управления такого решения</w:t>
      </w:r>
      <w:r w:rsidR="00A3523B" w:rsidRPr="00E96A5B">
        <w:rPr>
          <w:rFonts w:ascii="Times New Roman" w:hAnsi="Times New Roman" w:cs="Times New Roman"/>
          <w:spacing w:val="-3"/>
          <w:sz w:val="28"/>
          <w:szCs w:val="28"/>
        </w:rPr>
        <w:t>, в том числе сделки с недвижимостью, сделки по выдаче и получению займов и кредитов, сделки по оформлению поручительства и банковской гарантии, сделки по оказанию благотворительности независимо от</w:t>
      </w:r>
      <w:proofErr w:type="gramEnd"/>
      <w:r w:rsidR="00A3523B" w:rsidRPr="00E96A5B">
        <w:rPr>
          <w:rFonts w:ascii="Times New Roman" w:hAnsi="Times New Roman" w:cs="Times New Roman"/>
          <w:spacing w:val="-3"/>
          <w:sz w:val="28"/>
          <w:szCs w:val="28"/>
        </w:rPr>
        <w:t xml:space="preserve"> суммы этих сделок</w:t>
      </w:r>
      <w:r w:rsidRPr="00E96A5B">
        <w:rPr>
          <w:rFonts w:ascii="Times New Roman" w:hAnsi="Times New Roman" w:cs="Times New Roman"/>
          <w:spacing w:val="-3"/>
          <w:sz w:val="28"/>
          <w:szCs w:val="28"/>
        </w:rPr>
        <w:t>;</w:t>
      </w:r>
    </w:p>
    <w:p w:rsidR="007604A2" w:rsidRPr="00E96A5B"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E96A5B">
        <w:rPr>
          <w:rFonts w:ascii="Times New Roman" w:hAnsi="Times New Roman" w:cs="Times New Roman"/>
          <w:spacing w:val="-3"/>
          <w:sz w:val="28"/>
          <w:szCs w:val="28"/>
        </w:rPr>
        <w:t>10)</w:t>
      </w:r>
      <w:r w:rsidR="00A3523B" w:rsidRPr="00E96A5B">
        <w:rPr>
          <w:rFonts w:ascii="Times New Roman" w:hAnsi="Times New Roman" w:cs="Times New Roman"/>
          <w:spacing w:val="-3"/>
          <w:sz w:val="28"/>
          <w:szCs w:val="28"/>
        </w:rPr>
        <w:t xml:space="preserve"> заключает договоры с кредитными организациями для </w:t>
      </w:r>
      <w:r w:rsidRPr="00E96A5B">
        <w:rPr>
          <w:rFonts w:ascii="Times New Roman" w:hAnsi="Times New Roman" w:cs="Times New Roman"/>
          <w:spacing w:val="-3"/>
          <w:sz w:val="28"/>
          <w:szCs w:val="28"/>
        </w:rPr>
        <w:t>открыт</w:t>
      </w:r>
      <w:r w:rsidR="00A3523B" w:rsidRPr="00E96A5B">
        <w:rPr>
          <w:rFonts w:ascii="Times New Roman" w:hAnsi="Times New Roman" w:cs="Times New Roman"/>
          <w:spacing w:val="-3"/>
          <w:sz w:val="28"/>
          <w:szCs w:val="28"/>
        </w:rPr>
        <w:t>ия</w:t>
      </w:r>
      <w:r w:rsidRPr="00E96A5B">
        <w:rPr>
          <w:rFonts w:ascii="Times New Roman" w:hAnsi="Times New Roman" w:cs="Times New Roman"/>
          <w:spacing w:val="-3"/>
          <w:sz w:val="28"/>
          <w:szCs w:val="28"/>
        </w:rPr>
        <w:t xml:space="preserve"> </w:t>
      </w:r>
      <w:r w:rsidR="00A3523B" w:rsidRPr="00E96A5B">
        <w:rPr>
          <w:rFonts w:ascii="Times New Roman" w:hAnsi="Times New Roman" w:cs="Times New Roman"/>
          <w:spacing w:val="-3"/>
          <w:sz w:val="28"/>
          <w:szCs w:val="28"/>
        </w:rPr>
        <w:t>расчётных и иных счетов</w:t>
      </w:r>
      <w:r w:rsidRPr="00E96A5B">
        <w:rPr>
          <w:rFonts w:ascii="Times New Roman" w:hAnsi="Times New Roman" w:cs="Times New Roman"/>
          <w:spacing w:val="-3"/>
          <w:sz w:val="28"/>
          <w:szCs w:val="28"/>
        </w:rPr>
        <w:t xml:space="preserve"> Общества</w:t>
      </w:r>
      <w:r w:rsidR="00A3523B" w:rsidRPr="00E96A5B">
        <w:rPr>
          <w:rFonts w:ascii="Times New Roman" w:hAnsi="Times New Roman" w:cs="Times New Roman"/>
          <w:spacing w:val="-3"/>
          <w:sz w:val="28"/>
          <w:szCs w:val="28"/>
        </w:rPr>
        <w:t xml:space="preserve"> после одобрения</w:t>
      </w:r>
      <w:r w:rsidR="008A51CB" w:rsidRPr="00E96A5B">
        <w:rPr>
          <w:rFonts w:ascii="Times New Roman" w:hAnsi="Times New Roman" w:cs="Times New Roman"/>
          <w:spacing w:val="-3"/>
          <w:sz w:val="28"/>
          <w:szCs w:val="28"/>
        </w:rPr>
        <w:t xml:space="preserve"> Советом директоров Общества необходимости совершения такой сделки</w:t>
      </w:r>
      <w:r w:rsidRPr="00E96A5B">
        <w:rPr>
          <w:rFonts w:ascii="Times New Roman" w:hAnsi="Times New Roman" w:cs="Times New Roman"/>
          <w:spacing w:val="-3"/>
          <w:sz w:val="28"/>
          <w:szCs w:val="28"/>
        </w:rPr>
        <w:t>;</w:t>
      </w:r>
    </w:p>
    <w:p w:rsidR="00727482" w:rsidRPr="00727482" w:rsidRDefault="00727482" w:rsidP="00727482">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proofErr w:type="gramStart"/>
      <w:r w:rsidRPr="00E96A5B">
        <w:rPr>
          <w:rFonts w:ascii="Times New Roman" w:hAnsi="Times New Roman" w:cs="Times New Roman"/>
          <w:spacing w:val="-3"/>
          <w:sz w:val="28"/>
          <w:szCs w:val="28"/>
        </w:rPr>
        <w:t>11) совершает сделки или несколько взаимосвязанных сделок Общества с лицами, не входящими в его «группу лиц» (как это</w:t>
      </w:r>
      <w:r w:rsidRPr="00727482">
        <w:rPr>
          <w:rFonts w:ascii="Times New Roman" w:hAnsi="Times New Roman" w:cs="Times New Roman"/>
          <w:spacing w:val="-3"/>
          <w:sz w:val="28"/>
          <w:szCs w:val="28"/>
        </w:rPr>
        <w:t xml:space="preserve"> понятие определено в Федеральном законе «О защите конкуренции»)</w:t>
      </w:r>
      <w:r w:rsidR="003E7442">
        <w:rPr>
          <w:rFonts w:ascii="Times New Roman" w:hAnsi="Times New Roman" w:cs="Times New Roman"/>
          <w:spacing w:val="-3"/>
          <w:sz w:val="28"/>
          <w:szCs w:val="28"/>
        </w:rPr>
        <w:t>,</w:t>
      </w:r>
      <w:r w:rsidRPr="00727482">
        <w:rPr>
          <w:rFonts w:ascii="Times New Roman" w:hAnsi="Times New Roman" w:cs="Times New Roman"/>
          <w:spacing w:val="-3"/>
          <w:sz w:val="28"/>
          <w:szCs w:val="28"/>
        </w:rPr>
        <w:t xml:space="preserve"> на условиях, отличных от обычных рыночных, независимо от суммы сделки после одобрения Советом директоров Общества;</w:t>
      </w:r>
      <w:proofErr w:type="gramEnd"/>
    </w:p>
    <w:p w:rsidR="00727482" w:rsidRPr="00727482" w:rsidRDefault="00727482" w:rsidP="00727482">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727482">
        <w:rPr>
          <w:rFonts w:ascii="Times New Roman" w:hAnsi="Times New Roman" w:cs="Times New Roman"/>
          <w:spacing w:val="-3"/>
          <w:sz w:val="28"/>
          <w:szCs w:val="28"/>
        </w:rPr>
        <w:t>12) осуществляет инвестиции Общества, независимо от их суммы, только после получения одобрения Совета директоров Общества;</w:t>
      </w:r>
    </w:p>
    <w:p w:rsidR="007604A2" w:rsidRPr="00364AD2" w:rsidRDefault="0072748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Pr>
          <w:rFonts w:ascii="Times New Roman" w:hAnsi="Times New Roman" w:cs="Times New Roman"/>
          <w:spacing w:val="-3"/>
          <w:sz w:val="28"/>
          <w:szCs w:val="28"/>
        </w:rPr>
        <w:t>13</w:t>
      </w:r>
      <w:r w:rsidR="007604A2" w:rsidRPr="00364AD2">
        <w:rPr>
          <w:rFonts w:ascii="Times New Roman" w:hAnsi="Times New Roman" w:cs="Times New Roman"/>
          <w:spacing w:val="-3"/>
          <w:sz w:val="28"/>
          <w:szCs w:val="28"/>
        </w:rPr>
        <w:t>) утверждает учётную политику Общества;</w:t>
      </w:r>
    </w:p>
    <w:p w:rsidR="007604A2" w:rsidRPr="00364AD2" w:rsidRDefault="0072748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Pr>
          <w:rFonts w:ascii="Times New Roman" w:hAnsi="Times New Roman" w:cs="Times New Roman"/>
          <w:spacing w:val="-3"/>
          <w:sz w:val="28"/>
          <w:szCs w:val="28"/>
        </w:rPr>
        <w:t>14</w:t>
      </w:r>
      <w:r w:rsidR="007604A2" w:rsidRPr="00364AD2">
        <w:rPr>
          <w:rFonts w:ascii="Times New Roman" w:hAnsi="Times New Roman" w:cs="Times New Roman"/>
          <w:spacing w:val="-3"/>
          <w:sz w:val="28"/>
          <w:szCs w:val="28"/>
        </w:rPr>
        <w:t xml:space="preserve">) осуществляет подготовку предложений по приоритетным направлениям деятельности Общества, в том числе подготовку стратегии развития Общества, годового бизнес-плана или бюджета Общества, </w:t>
      </w:r>
    </w:p>
    <w:p w:rsidR="007604A2" w:rsidRPr="00364AD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sidRPr="00364AD2">
        <w:rPr>
          <w:rFonts w:ascii="Times New Roman" w:hAnsi="Times New Roman" w:cs="Times New Roman"/>
          <w:spacing w:val="-3"/>
          <w:sz w:val="28"/>
          <w:szCs w:val="28"/>
        </w:rPr>
        <w:t>1</w:t>
      </w:r>
      <w:r w:rsidR="00727482">
        <w:rPr>
          <w:rFonts w:ascii="Times New Roman" w:hAnsi="Times New Roman" w:cs="Times New Roman"/>
          <w:spacing w:val="-3"/>
          <w:sz w:val="28"/>
          <w:szCs w:val="28"/>
        </w:rPr>
        <w:t>5</w:t>
      </w:r>
      <w:r w:rsidRPr="00364AD2">
        <w:rPr>
          <w:rFonts w:ascii="Times New Roman" w:hAnsi="Times New Roman" w:cs="Times New Roman"/>
          <w:spacing w:val="-3"/>
          <w:sz w:val="28"/>
          <w:szCs w:val="28"/>
        </w:rPr>
        <w:t xml:space="preserve">) осуществляет в части, предусмотренной для Общества, внедрение и исполнение единых стандартов корпоративного управления организациями с участием </w:t>
      </w:r>
      <w:r w:rsidR="004E53CE">
        <w:rPr>
          <w:rFonts w:ascii="Times New Roman" w:hAnsi="Times New Roman" w:cs="Times New Roman"/>
          <w:spacing w:val="-3"/>
          <w:sz w:val="28"/>
          <w:szCs w:val="28"/>
        </w:rPr>
        <w:t>ПАО</w:t>
      </w:r>
      <w:r w:rsidRPr="00364AD2">
        <w:rPr>
          <w:rFonts w:ascii="Times New Roman" w:hAnsi="Times New Roman" w:cs="Times New Roman"/>
          <w:spacing w:val="-3"/>
          <w:sz w:val="28"/>
          <w:szCs w:val="28"/>
        </w:rPr>
        <w:t xml:space="preserve"> «КАМАЗ»;</w:t>
      </w:r>
    </w:p>
    <w:p w:rsidR="007604A2" w:rsidRPr="00364AD2" w:rsidRDefault="0072748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Pr>
          <w:rFonts w:ascii="Times New Roman" w:hAnsi="Times New Roman" w:cs="Times New Roman"/>
          <w:spacing w:val="-3"/>
          <w:sz w:val="28"/>
          <w:szCs w:val="28"/>
        </w:rPr>
        <w:t>16</w:t>
      </w:r>
      <w:r w:rsidR="007604A2" w:rsidRPr="00364AD2">
        <w:rPr>
          <w:rFonts w:ascii="Times New Roman" w:hAnsi="Times New Roman" w:cs="Times New Roman"/>
          <w:spacing w:val="-3"/>
          <w:sz w:val="28"/>
          <w:szCs w:val="28"/>
        </w:rPr>
        <w:t>) осуществляет организационно-техническое и информа</w:t>
      </w:r>
      <w:r w:rsidR="00BF4E0D">
        <w:rPr>
          <w:rFonts w:ascii="Times New Roman" w:hAnsi="Times New Roman" w:cs="Times New Roman"/>
          <w:spacing w:val="-3"/>
          <w:sz w:val="28"/>
          <w:szCs w:val="28"/>
        </w:rPr>
        <w:t>ционное обеспечение проведения О</w:t>
      </w:r>
      <w:r w:rsidR="007604A2" w:rsidRPr="00364AD2">
        <w:rPr>
          <w:rFonts w:ascii="Times New Roman" w:hAnsi="Times New Roman" w:cs="Times New Roman"/>
          <w:spacing w:val="-3"/>
          <w:sz w:val="28"/>
          <w:szCs w:val="28"/>
        </w:rPr>
        <w:t xml:space="preserve">бщих собраний </w:t>
      </w:r>
      <w:r w:rsidR="00BF4E0D">
        <w:rPr>
          <w:rFonts w:ascii="Times New Roman" w:hAnsi="Times New Roman" w:cs="Times New Roman"/>
          <w:spacing w:val="-3"/>
          <w:sz w:val="28"/>
          <w:szCs w:val="28"/>
        </w:rPr>
        <w:t>акционеров Общества, заседаний С</w:t>
      </w:r>
      <w:r w:rsidR="007604A2" w:rsidRPr="00364AD2">
        <w:rPr>
          <w:rFonts w:ascii="Times New Roman" w:hAnsi="Times New Roman" w:cs="Times New Roman"/>
          <w:spacing w:val="-3"/>
          <w:sz w:val="28"/>
          <w:szCs w:val="28"/>
        </w:rPr>
        <w:t>овета директоров Общ</w:t>
      </w:r>
      <w:r w:rsidR="00BF4E0D">
        <w:rPr>
          <w:rFonts w:ascii="Times New Roman" w:hAnsi="Times New Roman" w:cs="Times New Roman"/>
          <w:spacing w:val="-3"/>
          <w:sz w:val="28"/>
          <w:szCs w:val="28"/>
        </w:rPr>
        <w:t>ества и Р</w:t>
      </w:r>
      <w:r w:rsidR="007604A2" w:rsidRPr="00364AD2">
        <w:rPr>
          <w:rFonts w:ascii="Times New Roman" w:hAnsi="Times New Roman" w:cs="Times New Roman"/>
          <w:spacing w:val="-3"/>
          <w:sz w:val="28"/>
          <w:szCs w:val="28"/>
        </w:rPr>
        <w:t>евизионной комиссии Общества;</w:t>
      </w:r>
    </w:p>
    <w:p w:rsidR="00727482" w:rsidRPr="00E96A5B" w:rsidRDefault="00727482" w:rsidP="00727482">
      <w:pPr>
        <w:pStyle w:val="af4"/>
        <w:spacing w:after="0"/>
        <w:ind w:left="284" w:firstLine="283"/>
        <w:jc w:val="both"/>
        <w:rPr>
          <w:sz w:val="28"/>
          <w:szCs w:val="28"/>
        </w:rPr>
      </w:pPr>
      <w:r w:rsidRPr="00E96A5B">
        <w:rPr>
          <w:sz w:val="28"/>
          <w:szCs w:val="28"/>
        </w:rPr>
        <w:t>17) обеспечивает защиту государственной тайны;</w:t>
      </w:r>
    </w:p>
    <w:p w:rsidR="007604A2" w:rsidRPr="00364AD2" w:rsidRDefault="0072748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Pr>
          <w:rFonts w:ascii="Times New Roman" w:hAnsi="Times New Roman" w:cs="Times New Roman"/>
          <w:spacing w:val="-3"/>
          <w:sz w:val="28"/>
          <w:szCs w:val="28"/>
        </w:rPr>
        <w:t>1</w:t>
      </w:r>
      <w:r w:rsidR="00FD7289">
        <w:rPr>
          <w:rFonts w:ascii="Times New Roman" w:hAnsi="Times New Roman" w:cs="Times New Roman"/>
          <w:spacing w:val="-3"/>
          <w:sz w:val="28"/>
          <w:szCs w:val="28"/>
        </w:rPr>
        <w:t>8</w:t>
      </w:r>
      <w:r w:rsidR="007604A2" w:rsidRPr="00364AD2">
        <w:rPr>
          <w:rFonts w:ascii="Times New Roman" w:hAnsi="Times New Roman" w:cs="Times New Roman"/>
          <w:spacing w:val="-3"/>
          <w:sz w:val="28"/>
          <w:szCs w:val="28"/>
        </w:rPr>
        <w:t>) осуществляет так же иные полномочия для руководства текущей деятельностью Общества.</w:t>
      </w:r>
    </w:p>
    <w:p w:rsidR="00727482" w:rsidRPr="00E96A5B" w:rsidRDefault="00727482" w:rsidP="00E96A5B">
      <w:pPr>
        <w:pStyle w:val="af4"/>
        <w:spacing w:after="0"/>
        <w:ind w:left="0" w:firstLine="567"/>
        <w:jc w:val="both"/>
        <w:rPr>
          <w:sz w:val="28"/>
          <w:szCs w:val="28"/>
        </w:rPr>
      </w:pPr>
      <w:r w:rsidRPr="00E96A5B">
        <w:rPr>
          <w:sz w:val="28"/>
          <w:szCs w:val="28"/>
        </w:rPr>
        <w:t>16.</w:t>
      </w:r>
      <w:r w:rsidR="00FD7289">
        <w:rPr>
          <w:sz w:val="28"/>
          <w:szCs w:val="28"/>
        </w:rPr>
        <w:t>11</w:t>
      </w:r>
      <w:r w:rsidRPr="00E96A5B">
        <w:rPr>
          <w:sz w:val="28"/>
          <w:szCs w:val="28"/>
        </w:rPr>
        <w:t xml:space="preserve">. Генеральный директор несет персональную ответственность за обеспечение режима секретности в Обществе, организацию работ и создание условий по защите государственной тайны в Обществе, несоблюдение </w:t>
      </w:r>
      <w:r w:rsidRPr="00E96A5B">
        <w:rPr>
          <w:sz w:val="28"/>
          <w:szCs w:val="28"/>
        </w:rPr>
        <w:lastRenderedPageBreak/>
        <w:t>установленных законодательством ограничений по ознакомлению со сведениями, составляющими государственную тайну.</w:t>
      </w:r>
    </w:p>
    <w:p w:rsidR="007604A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Pr>
          <w:rFonts w:ascii="Times New Roman" w:hAnsi="Times New Roman" w:cs="Times New Roman"/>
          <w:spacing w:val="-3"/>
          <w:sz w:val="28"/>
          <w:szCs w:val="28"/>
        </w:rPr>
        <w:t>16.</w:t>
      </w:r>
      <w:r w:rsidR="00FD7289">
        <w:rPr>
          <w:rFonts w:ascii="Times New Roman" w:hAnsi="Times New Roman" w:cs="Times New Roman"/>
          <w:spacing w:val="-3"/>
          <w:sz w:val="28"/>
          <w:szCs w:val="28"/>
        </w:rPr>
        <w:t>12</w:t>
      </w:r>
      <w:r>
        <w:rPr>
          <w:rFonts w:ascii="Times New Roman" w:hAnsi="Times New Roman" w:cs="Times New Roman"/>
          <w:spacing w:val="-3"/>
          <w:sz w:val="28"/>
          <w:szCs w:val="28"/>
        </w:rPr>
        <w:t>. Совмещение генеральным директором</w:t>
      </w:r>
      <w:r w:rsidR="00FD7289">
        <w:rPr>
          <w:rFonts w:ascii="Times New Roman" w:hAnsi="Times New Roman" w:cs="Times New Roman"/>
          <w:spacing w:val="-3"/>
          <w:sz w:val="28"/>
          <w:szCs w:val="28"/>
        </w:rPr>
        <w:t xml:space="preserve"> </w:t>
      </w:r>
      <w:r w:rsidRPr="0090701D">
        <w:rPr>
          <w:rFonts w:ascii="Times New Roman" w:hAnsi="Times New Roman" w:cs="Times New Roman"/>
          <w:spacing w:val="-3"/>
          <w:sz w:val="28"/>
          <w:szCs w:val="28"/>
        </w:rPr>
        <w:t>должностей</w:t>
      </w:r>
      <w:r>
        <w:rPr>
          <w:rFonts w:ascii="Times New Roman" w:hAnsi="Times New Roman" w:cs="Times New Roman"/>
          <w:i/>
          <w:spacing w:val="-3"/>
          <w:sz w:val="28"/>
          <w:szCs w:val="28"/>
        </w:rPr>
        <w:t xml:space="preserve"> </w:t>
      </w:r>
      <w:r>
        <w:rPr>
          <w:rFonts w:ascii="Times New Roman" w:hAnsi="Times New Roman" w:cs="Times New Roman"/>
          <w:spacing w:val="-3"/>
          <w:sz w:val="28"/>
          <w:szCs w:val="28"/>
        </w:rPr>
        <w:t>в органах управления других организаций допускается только с согласия Совета директоров Общества.</w:t>
      </w:r>
    </w:p>
    <w:p w:rsidR="007604A2" w:rsidRDefault="007604A2" w:rsidP="004F1050">
      <w:pPr>
        <w:pStyle w:val="26"/>
        <w:suppressLineNumbers/>
        <w:tabs>
          <w:tab w:val="clear" w:pos="360"/>
          <w:tab w:val="clear" w:pos="567"/>
          <w:tab w:val="left" w:pos="-720"/>
          <w:tab w:val="left" w:pos="540"/>
          <w:tab w:val="left" w:pos="993"/>
        </w:tabs>
        <w:suppressAutoHyphens/>
        <w:ind w:firstLine="567"/>
        <w:rPr>
          <w:rFonts w:ascii="Times New Roman" w:hAnsi="Times New Roman" w:cs="Times New Roman"/>
          <w:spacing w:val="-3"/>
          <w:sz w:val="28"/>
          <w:szCs w:val="28"/>
        </w:rPr>
      </w:pPr>
      <w:r>
        <w:rPr>
          <w:rFonts w:ascii="Times New Roman" w:hAnsi="Times New Roman" w:cs="Times New Roman"/>
          <w:spacing w:val="-3"/>
          <w:sz w:val="28"/>
          <w:szCs w:val="28"/>
        </w:rPr>
        <w:t>16.</w:t>
      </w:r>
      <w:r w:rsidR="00FD7289">
        <w:rPr>
          <w:rFonts w:ascii="Times New Roman" w:hAnsi="Times New Roman" w:cs="Times New Roman"/>
          <w:spacing w:val="-3"/>
          <w:sz w:val="28"/>
          <w:szCs w:val="28"/>
        </w:rPr>
        <w:t>13</w:t>
      </w:r>
      <w:r>
        <w:rPr>
          <w:rFonts w:ascii="Times New Roman" w:hAnsi="Times New Roman" w:cs="Times New Roman"/>
          <w:spacing w:val="-3"/>
          <w:sz w:val="28"/>
          <w:szCs w:val="28"/>
        </w:rPr>
        <w:t xml:space="preserve">. Совет директоров Общества вправе </w:t>
      </w:r>
      <w:r w:rsidR="00156C84">
        <w:rPr>
          <w:rFonts w:ascii="Times New Roman" w:hAnsi="Times New Roman" w:cs="Times New Roman"/>
          <w:spacing w:val="-3"/>
          <w:sz w:val="28"/>
          <w:szCs w:val="28"/>
        </w:rPr>
        <w:t>досрочно прекратить полномочия генерального директора</w:t>
      </w:r>
      <w:r>
        <w:rPr>
          <w:rFonts w:ascii="Times New Roman" w:hAnsi="Times New Roman" w:cs="Times New Roman"/>
          <w:spacing w:val="-3"/>
          <w:sz w:val="28"/>
          <w:szCs w:val="28"/>
        </w:rPr>
        <w:t xml:space="preserve"> Общества.</w:t>
      </w:r>
    </w:p>
    <w:p w:rsidR="007604A2" w:rsidRPr="00EE766C" w:rsidRDefault="007604A2" w:rsidP="004F1050">
      <w:pPr>
        <w:suppressLineNumbers/>
        <w:tabs>
          <w:tab w:val="left" w:pos="540"/>
          <w:tab w:val="left" w:pos="993"/>
          <w:tab w:val="left" w:pos="9354"/>
        </w:tabs>
        <w:suppressAutoHyphens/>
        <w:ind w:firstLine="567"/>
        <w:jc w:val="both"/>
        <w:rPr>
          <w:sz w:val="28"/>
          <w:szCs w:val="28"/>
        </w:rPr>
      </w:pPr>
      <w:r>
        <w:rPr>
          <w:sz w:val="28"/>
          <w:szCs w:val="28"/>
        </w:rPr>
        <w:t>16.</w:t>
      </w:r>
      <w:r w:rsidR="00FD7289">
        <w:rPr>
          <w:sz w:val="28"/>
          <w:szCs w:val="28"/>
        </w:rPr>
        <w:t>14</w:t>
      </w:r>
      <w:r w:rsidRPr="00EE766C">
        <w:rPr>
          <w:sz w:val="28"/>
          <w:szCs w:val="28"/>
        </w:rPr>
        <w:t xml:space="preserve">. По решению </w:t>
      </w:r>
      <w:r>
        <w:rPr>
          <w:sz w:val="28"/>
          <w:szCs w:val="28"/>
        </w:rPr>
        <w:t>Совета директоров</w:t>
      </w:r>
      <w:r w:rsidRPr="00EE766C">
        <w:rPr>
          <w:sz w:val="28"/>
          <w:szCs w:val="28"/>
        </w:rPr>
        <w:t xml:space="preserve"> Общества </w:t>
      </w:r>
      <w:r w:rsidR="003E7442">
        <w:rPr>
          <w:sz w:val="28"/>
          <w:szCs w:val="28"/>
        </w:rPr>
        <w:t>полномочия</w:t>
      </w:r>
      <w:r w:rsidRPr="00EE766C">
        <w:rPr>
          <w:sz w:val="28"/>
          <w:szCs w:val="28"/>
        </w:rPr>
        <w:t xml:space="preserve"> генер</w:t>
      </w:r>
      <w:r w:rsidR="00DC7A1F">
        <w:rPr>
          <w:sz w:val="28"/>
          <w:szCs w:val="28"/>
        </w:rPr>
        <w:t>ального директора Общества могут быть переданы по договору коммерческой организации</w:t>
      </w:r>
      <w:r w:rsidRPr="00EE766C">
        <w:rPr>
          <w:sz w:val="28"/>
          <w:szCs w:val="28"/>
        </w:rPr>
        <w:t xml:space="preserve"> (управляющая</w:t>
      </w:r>
      <w:r w:rsidR="00DC7A1F">
        <w:rPr>
          <w:sz w:val="28"/>
          <w:szCs w:val="28"/>
        </w:rPr>
        <w:t xml:space="preserve"> организация) или индивидуальному предпринимателю</w:t>
      </w:r>
      <w:r w:rsidRPr="00EE766C">
        <w:rPr>
          <w:sz w:val="28"/>
          <w:szCs w:val="28"/>
        </w:rPr>
        <w:t xml:space="preserve"> (управляющий).</w:t>
      </w:r>
    </w:p>
    <w:p w:rsidR="007604A2" w:rsidRPr="0090701D" w:rsidRDefault="007604A2" w:rsidP="004F1050">
      <w:pPr>
        <w:suppressLineNumbers/>
        <w:tabs>
          <w:tab w:val="left" w:pos="-720"/>
          <w:tab w:val="left" w:pos="540"/>
          <w:tab w:val="left" w:pos="993"/>
        </w:tabs>
        <w:suppressAutoHyphens/>
        <w:ind w:firstLine="567"/>
        <w:jc w:val="both"/>
        <w:rPr>
          <w:spacing w:val="-3"/>
          <w:sz w:val="28"/>
          <w:szCs w:val="28"/>
          <w:u w:val="single"/>
        </w:rPr>
      </w:pPr>
    </w:p>
    <w:p w:rsidR="007604A2" w:rsidRPr="004F1050" w:rsidRDefault="007604A2" w:rsidP="004F1050">
      <w:pPr>
        <w:pStyle w:val="1"/>
        <w:suppressAutoHyphens/>
        <w:ind w:left="0" w:firstLine="567"/>
        <w:rPr>
          <w:rFonts w:ascii="Times New Roman" w:hAnsi="Times New Roman" w:cs="Times New Roman"/>
          <w:sz w:val="28"/>
          <w:szCs w:val="28"/>
        </w:rPr>
      </w:pPr>
      <w:r w:rsidRPr="004F1050">
        <w:rPr>
          <w:rFonts w:ascii="Times New Roman" w:hAnsi="Times New Roman" w:cs="Times New Roman"/>
          <w:sz w:val="28"/>
          <w:szCs w:val="28"/>
        </w:rPr>
        <w:t>17. Ревизионная комиссия</w:t>
      </w:r>
    </w:p>
    <w:p w:rsidR="007604A2" w:rsidRPr="000327EE" w:rsidRDefault="007604A2" w:rsidP="004F1050">
      <w:pPr>
        <w:suppressLineNumbers/>
        <w:tabs>
          <w:tab w:val="left" w:pos="540"/>
          <w:tab w:val="left" w:pos="993"/>
          <w:tab w:val="left" w:pos="9354"/>
        </w:tabs>
        <w:suppressAutoHyphens/>
        <w:ind w:firstLine="567"/>
        <w:jc w:val="both"/>
        <w:rPr>
          <w:sz w:val="28"/>
          <w:szCs w:val="28"/>
        </w:rPr>
      </w:pPr>
      <w:r>
        <w:rPr>
          <w:sz w:val="28"/>
          <w:szCs w:val="28"/>
        </w:rPr>
        <w:t>17</w:t>
      </w:r>
      <w:r w:rsidRPr="000327EE">
        <w:rPr>
          <w:sz w:val="28"/>
          <w:szCs w:val="28"/>
        </w:rPr>
        <w:t>.1. Контроль за финансово-хозяйственной деятельностью Общества осуществляется Ревизионной комиссией, которая действ</w:t>
      </w:r>
      <w:r>
        <w:rPr>
          <w:sz w:val="28"/>
          <w:szCs w:val="28"/>
        </w:rPr>
        <w:t>ует в соответствии с</w:t>
      </w:r>
      <w:r w:rsidRPr="000327EE">
        <w:rPr>
          <w:sz w:val="28"/>
          <w:szCs w:val="28"/>
        </w:rPr>
        <w:t xml:space="preserve"> законодательством</w:t>
      </w:r>
      <w:r>
        <w:rPr>
          <w:sz w:val="28"/>
          <w:szCs w:val="28"/>
        </w:rPr>
        <w:t xml:space="preserve"> Российской Федерации,</w:t>
      </w:r>
      <w:r w:rsidRPr="000327EE">
        <w:rPr>
          <w:sz w:val="28"/>
          <w:szCs w:val="28"/>
        </w:rPr>
        <w:t xml:space="preserve"> Уставом и внутренними документами Общества. </w:t>
      </w:r>
    </w:p>
    <w:p w:rsidR="007604A2" w:rsidRPr="000327EE" w:rsidRDefault="007604A2" w:rsidP="004F1050">
      <w:pPr>
        <w:suppressLineNumbers/>
        <w:tabs>
          <w:tab w:val="left" w:pos="540"/>
          <w:tab w:val="left" w:pos="993"/>
          <w:tab w:val="left" w:pos="9354"/>
        </w:tabs>
        <w:suppressAutoHyphens/>
        <w:ind w:firstLine="567"/>
        <w:jc w:val="both"/>
        <w:rPr>
          <w:sz w:val="28"/>
          <w:szCs w:val="28"/>
        </w:rPr>
      </w:pPr>
      <w:r>
        <w:rPr>
          <w:sz w:val="28"/>
          <w:szCs w:val="28"/>
        </w:rPr>
        <w:t>17</w:t>
      </w:r>
      <w:r w:rsidRPr="000327EE">
        <w:rPr>
          <w:sz w:val="28"/>
          <w:szCs w:val="28"/>
        </w:rPr>
        <w:t>.2. Ревизионная к</w:t>
      </w:r>
      <w:r>
        <w:rPr>
          <w:sz w:val="28"/>
          <w:szCs w:val="28"/>
        </w:rPr>
        <w:t xml:space="preserve">омиссия избирается в количестве </w:t>
      </w:r>
      <w:r w:rsidR="003B0B4E" w:rsidRPr="00E96A5B">
        <w:rPr>
          <w:sz w:val="28"/>
          <w:szCs w:val="28"/>
        </w:rPr>
        <w:t>5</w:t>
      </w:r>
      <w:r>
        <w:rPr>
          <w:sz w:val="28"/>
          <w:szCs w:val="28"/>
        </w:rPr>
        <w:t xml:space="preserve"> </w:t>
      </w:r>
      <w:r w:rsidRPr="000327EE">
        <w:rPr>
          <w:sz w:val="28"/>
          <w:szCs w:val="28"/>
        </w:rPr>
        <w:t xml:space="preserve">человек Общим </w:t>
      </w:r>
      <w:r>
        <w:rPr>
          <w:sz w:val="28"/>
          <w:szCs w:val="28"/>
        </w:rPr>
        <w:t>собра</w:t>
      </w:r>
      <w:r w:rsidRPr="000327EE">
        <w:rPr>
          <w:sz w:val="28"/>
          <w:szCs w:val="28"/>
        </w:rPr>
        <w:t xml:space="preserve">нием </w:t>
      </w:r>
      <w:r>
        <w:rPr>
          <w:sz w:val="28"/>
          <w:szCs w:val="28"/>
        </w:rPr>
        <w:t>акционеров</w:t>
      </w:r>
      <w:r w:rsidRPr="000327EE">
        <w:rPr>
          <w:sz w:val="28"/>
          <w:szCs w:val="28"/>
        </w:rPr>
        <w:t xml:space="preserve"> на срок до следующего </w:t>
      </w:r>
      <w:r w:rsidRPr="00FF6060">
        <w:rPr>
          <w:sz w:val="28"/>
          <w:szCs w:val="28"/>
        </w:rPr>
        <w:t>годового</w:t>
      </w:r>
      <w:r>
        <w:rPr>
          <w:i/>
          <w:iCs/>
          <w:sz w:val="20"/>
          <w:szCs w:val="20"/>
        </w:rPr>
        <w:t xml:space="preserve"> </w:t>
      </w:r>
      <w:r w:rsidRPr="000327EE">
        <w:rPr>
          <w:sz w:val="28"/>
          <w:szCs w:val="28"/>
        </w:rPr>
        <w:t xml:space="preserve">Общего собрания </w:t>
      </w:r>
      <w:r w:rsidRPr="000D5FEF">
        <w:rPr>
          <w:sz w:val="28"/>
          <w:szCs w:val="28"/>
        </w:rPr>
        <w:t>акционеров</w:t>
      </w:r>
      <w:r w:rsidRPr="000327EE">
        <w:rPr>
          <w:sz w:val="28"/>
          <w:szCs w:val="28"/>
        </w:rPr>
        <w:t>.</w:t>
      </w:r>
    </w:p>
    <w:p w:rsidR="007604A2" w:rsidRPr="000327EE" w:rsidRDefault="007604A2" w:rsidP="004F1050">
      <w:pPr>
        <w:suppressLineNumbers/>
        <w:tabs>
          <w:tab w:val="left" w:pos="540"/>
          <w:tab w:val="left" w:pos="993"/>
          <w:tab w:val="left" w:pos="9354"/>
        </w:tabs>
        <w:suppressAutoHyphens/>
        <w:ind w:firstLine="567"/>
        <w:jc w:val="both"/>
        <w:rPr>
          <w:spacing w:val="-3"/>
          <w:sz w:val="28"/>
          <w:szCs w:val="28"/>
        </w:rPr>
      </w:pPr>
      <w:r>
        <w:rPr>
          <w:sz w:val="28"/>
          <w:szCs w:val="28"/>
        </w:rPr>
        <w:t>17</w:t>
      </w:r>
      <w:r w:rsidRPr="00CD1F53">
        <w:rPr>
          <w:sz w:val="28"/>
          <w:szCs w:val="28"/>
        </w:rPr>
        <w:t>.3. Полномочия отдельных членов или всего состава Ревизионной комиссии</w:t>
      </w:r>
      <w:r w:rsidRPr="000327EE">
        <w:rPr>
          <w:spacing w:val="-3"/>
          <w:sz w:val="28"/>
          <w:szCs w:val="28"/>
        </w:rPr>
        <w:t xml:space="preserve"> могут быть прекращены досрочно решением Общего собрания </w:t>
      </w:r>
      <w:r w:rsidRPr="00CD1F53">
        <w:rPr>
          <w:spacing w:val="-3"/>
          <w:sz w:val="28"/>
          <w:szCs w:val="28"/>
        </w:rPr>
        <w:t>акционеров</w:t>
      </w:r>
      <w:r w:rsidRPr="000327EE">
        <w:rPr>
          <w:spacing w:val="-3"/>
          <w:sz w:val="28"/>
          <w:szCs w:val="28"/>
        </w:rPr>
        <w:t>.</w:t>
      </w:r>
    </w:p>
    <w:p w:rsidR="007604A2" w:rsidRPr="000327EE" w:rsidRDefault="007604A2" w:rsidP="004F1050">
      <w:pPr>
        <w:suppressLineNumbers/>
        <w:tabs>
          <w:tab w:val="left" w:pos="540"/>
          <w:tab w:val="left" w:pos="993"/>
          <w:tab w:val="left" w:pos="9354"/>
        </w:tabs>
        <w:suppressAutoHyphens/>
        <w:ind w:firstLine="567"/>
        <w:jc w:val="both"/>
        <w:rPr>
          <w:sz w:val="28"/>
          <w:szCs w:val="28"/>
        </w:rPr>
      </w:pPr>
      <w:r>
        <w:rPr>
          <w:sz w:val="28"/>
          <w:szCs w:val="28"/>
        </w:rPr>
        <w:t>17</w:t>
      </w:r>
      <w:r w:rsidRPr="000327EE">
        <w:rPr>
          <w:sz w:val="28"/>
          <w:szCs w:val="28"/>
        </w:rPr>
        <w:t xml:space="preserve">.4. Членом Ревизионной комиссии может быть любое лицо, предложенное </w:t>
      </w:r>
      <w:r w:rsidRPr="00965395">
        <w:rPr>
          <w:sz w:val="28"/>
          <w:szCs w:val="28"/>
        </w:rPr>
        <w:t>акционером</w:t>
      </w:r>
      <w:r w:rsidR="003B0B4E" w:rsidRPr="00965395">
        <w:rPr>
          <w:sz w:val="28"/>
          <w:szCs w:val="28"/>
        </w:rPr>
        <w:t xml:space="preserve"> </w:t>
      </w:r>
      <w:r w:rsidR="003B0B4E" w:rsidRPr="00E96A5B">
        <w:rPr>
          <w:sz w:val="28"/>
          <w:szCs w:val="28"/>
        </w:rPr>
        <w:t>(либо Советом директоров п</w:t>
      </w:r>
      <w:r w:rsidR="00317F45" w:rsidRPr="00E96A5B">
        <w:rPr>
          <w:sz w:val="28"/>
          <w:szCs w:val="28"/>
        </w:rPr>
        <w:t>ри</w:t>
      </w:r>
      <w:r w:rsidR="003B0B4E" w:rsidRPr="00E96A5B">
        <w:rPr>
          <w:sz w:val="28"/>
          <w:szCs w:val="28"/>
        </w:rPr>
        <w:t xml:space="preserve"> недостаточном количестве кандидатов, </w:t>
      </w:r>
      <w:r w:rsidR="00317F45" w:rsidRPr="00E96A5B">
        <w:rPr>
          <w:sz w:val="28"/>
          <w:szCs w:val="28"/>
        </w:rPr>
        <w:t>предложенных акционерами)</w:t>
      </w:r>
      <w:r w:rsidRPr="00965395">
        <w:rPr>
          <w:sz w:val="28"/>
          <w:szCs w:val="28"/>
        </w:rPr>
        <w:t xml:space="preserve">, </w:t>
      </w:r>
      <w:r w:rsidRPr="000327EE">
        <w:rPr>
          <w:sz w:val="28"/>
          <w:szCs w:val="28"/>
        </w:rPr>
        <w:t>в соответствии с действующим законодательством. Члены Ревизионной комиссии Общества не могут одновременно занимать иные должности в органах управления Общества.</w:t>
      </w:r>
    </w:p>
    <w:p w:rsidR="007604A2" w:rsidRPr="000327EE" w:rsidRDefault="007604A2" w:rsidP="004F1050">
      <w:pPr>
        <w:widowControl w:val="0"/>
        <w:suppressLineNumbers/>
        <w:tabs>
          <w:tab w:val="left" w:pos="540"/>
          <w:tab w:val="left" w:pos="993"/>
          <w:tab w:val="left" w:pos="9354"/>
        </w:tabs>
        <w:suppressAutoHyphens/>
        <w:ind w:firstLine="567"/>
        <w:jc w:val="both"/>
        <w:rPr>
          <w:sz w:val="28"/>
          <w:szCs w:val="28"/>
        </w:rPr>
      </w:pPr>
      <w:r>
        <w:rPr>
          <w:sz w:val="28"/>
          <w:szCs w:val="28"/>
        </w:rPr>
        <w:t>17</w:t>
      </w:r>
      <w:r w:rsidRPr="000327EE">
        <w:rPr>
          <w:sz w:val="28"/>
          <w:szCs w:val="28"/>
        </w:rPr>
        <w:t>.5. В компетенцию Ревизионной комиссии входит:</w:t>
      </w:r>
    </w:p>
    <w:p w:rsidR="007604A2" w:rsidRPr="000327EE" w:rsidRDefault="007604A2" w:rsidP="007F7E09">
      <w:pPr>
        <w:widowControl w:val="0"/>
        <w:numPr>
          <w:ilvl w:val="0"/>
          <w:numId w:val="4"/>
        </w:numPr>
        <w:suppressLineNumbers/>
        <w:tabs>
          <w:tab w:val="clear" w:pos="1429"/>
          <w:tab w:val="left" w:pos="1134"/>
          <w:tab w:val="left" w:pos="9354"/>
        </w:tabs>
        <w:suppressAutoHyphens/>
        <w:ind w:left="0" w:firstLine="567"/>
        <w:jc w:val="both"/>
        <w:rPr>
          <w:sz w:val="28"/>
          <w:szCs w:val="28"/>
        </w:rPr>
      </w:pPr>
      <w:r w:rsidRPr="000327EE">
        <w:rPr>
          <w:sz w:val="28"/>
          <w:szCs w:val="28"/>
        </w:rPr>
        <w:t xml:space="preserve">проверка финансовой документации </w:t>
      </w:r>
      <w:r>
        <w:rPr>
          <w:sz w:val="28"/>
          <w:szCs w:val="28"/>
        </w:rPr>
        <w:t>Общества, бухгалтерской</w:t>
      </w:r>
      <w:r w:rsidR="001042EB">
        <w:rPr>
          <w:sz w:val="28"/>
          <w:szCs w:val="28"/>
        </w:rPr>
        <w:t xml:space="preserve"> (финансовой)</w:t>
      </w:r>
      <w:r>
        <w:rPr>
          <w:sz w:val="28"/>
          <w:szCs w:val="28"/>
        </w:rPr>
        <w:t xml:space="preserve"> отчё</w:t>
      </w:r>
      <w:r w:rsidRPr="000327EE">
        <w:rPr>
          <w:sz w:val="28"/>
          <w:szCs w:val="28"/>
        </w:rPr>
        <w:t>тности, заключений комиссии по инвентаризации имущества, сравнение указанных документов с данны</w:t>
      </w:r>
      <w:r>
        <w:rPr>
          <w:sz w:val="28"/>
          <w:szCs w:val="28"/>
        </w:rPr>
        <w:t>ми первичного бухгалтерского учё</w:t>
      </w:r>
      <w:r w:rsidRPr="000327EE">
        <w:rPr>
          <w:sz w:val="28"/>
          <w:szCs w:val="28"/>
        </w:rPr>
        <w:t>та;</w:t>
      </w:r>
    </w:p>
    <w:p w:rsidR="007604A2" w:rsidRPr="000327EE" w:rsidRDefault="007604A2" w:rsidP="007F7E09">
      <w:pPr>
        <w:widowControl w:val="0"/>
        <w:numPr>
          <w:ilvl w:val="0"/>
          <w:numId w:val="4"/>
        </w:numPr>
        <w:suppressLineNumbers/>
        <w:tabs>
          <w:tab w:val="clear" w:pos="1429"/>
          <w:tab w:val="left" w:pos="1134"/>
          <w:tab w:val="left" w:pos="9354"/>
        </w:tabs>
        <w:suppressAutoHyphens/>
        <w:ind w:left="0" w:firstLine="567"/>
        <w:jc w:val="both"/>
        <w:rPr>
          <w:sz w:val="28"/>
          <w:szCs w:val="28"/>
        </w:rPr>
      </w:pPr>
      <w:r w:rsidRPr="000327EE">
        <w:rPr>
          <w:sz w:val="28"/>
          <w:szCs w:val="28"/>
        </w:rPr>
        <w:t>анализ правильности и полноты ведения бухгалтерского, налогового управленческого и статистическог</w:t>
      </w:r>
      <w:r>
        <w:rPr>
          <w:sz w:val="28"/>
          <w:szCs w:val="28"/>
        </w:rPr>
        <w:t>о учё</w:t>
      </w:r>
      <w:r w:rsidRPr="000327EE">
        <w:rPr>
          <w:sz w:val="28"/>
          <w:szCs w:val="28"/>
        </w:rPr>
        <w:t>та;</w:t>
      </w:r>
    </w:p>
    <w:p w:rsidR="007604A2" w:rsidRPr="000327EE" w:rsidRDefault="007604A2" w:rsidP="007F7E09">
      <w:pPr>
        <w:widowControl w:val="0"/>
        <w:numPr>
          <w:ilvl w:val="0"/>
          <w:numId w:val="4"/>
        </w:numPr>
        <w:suppressLineNumbers/>
        <w:tabs>
          <w:tab w:val="clear" w:pos="1429"/>
          <w:tab w:val="left" w:pos="1134"/>
          <w:tab w:val="left" w:pos="9354"/>
        </w:tabs>
        <w:suppressAutoHyphens/>
        <w:ind w:left="0" w:firstLine="567"/>
        <w:jc w:val="both"/>
        <w:rPr>
          <w:sz w:val="28"/>
          <w:szCs w:val="28"/>
        </w:rPr>
      </w:pPr>
      <w:r w:rsidRPr="000327EE">
        <w:rPr>
          <w:sz w:val="28"/>
          <w:szCs w:val="28"/>
        </w:rPr>
        <w:t>анализ финансово</w:t>
      </w:r>
      <w:r>
        <w:rPr>
          <w:sz w:val="28"/>
          <w:szCs w:val="28"/>
        </w:rPr>
        <w:t>го положения Общества, его платё</w:t>
      </w:r>
      <w:r w:rsidRPr="000327EE">
        <w:rPr>
          <w:sz w:val="28"/>
          <w:szCs w:val="28"/>
        </w:rPr>
        <w:t>жеспособности, ликвидности активо</w:t>
      </w:r>
      <w:r>
        <w:rPr>
          <w:sz w:val="28"/>
          <w:szCs w:val="28"/>
        </w:rPr>
        <w:t>в, соотношения собственных и заё</w:t>
      </w:r>
      <w:r w:rsidRPr="000327EE">
        <w:rPr>
          <w:sz w:val="28"/>
          <w:szCs w:val="28"/>
        </w:rPr>
        <w:t xml:space="preserve">мных средств, чистых активов и </w:t>
      </w:r>
      <w:r>
        <w:rPr>
          <w:sz w:val="28"/>
          <w:szCs w:val="28"/>
        </w:rPr>
        <w:t>у</w:t>
      </w:r>
      <w:r w:rsidRPr="000327EE">
        <w:rPr>
          <w:sz w:val="28"/>
          <w:szCs w:val="28"/>
        </w:rPr>
        <w:t>ставного капитала, выявление резервов улучшения экономического состояния Общества, выработка рекомендаций для органов управления Обществ</w:t>
      </w:r>
      <w:r>
        <w:rPr>
          <w:sz w:val="28"/>
          <w:szCs w:val="28"/>
        </w:rPr>
        <w:t>а</w:t>
      </w:r>
      <w:r w:rsidRPr="000327EE">
        <w:rPr>
          <w:sz w:val="28"/>
          <w:szCs w:val="28"/>
        </w:rPr>
        <w:t>;</w:t>
      </w:r>
    </w:p>
    <w:p w:rsidR="007604A2" w:rsidRPr="000327EE" w:rsidRDefault="007604A2" w:rsidP="007F7E09">
      <w:pPr>
        <w:widowControl w:val="0"/>
        <w:numPr>
          <w:ilvl w:val="0"/>
          <w:numId w:val="4"/>
        </w:numPr>
        <w:suppressLineNumbers/>
        <w:tabs>
          <w:tab w:val="clear" w:pos="1429"/>
          <w:tab w:val="left" w:pos="1134"/>
          <w:tab w:val="left" w:pos="9354"/>
        </w:tabs>
        <w:suppressAutoHyphens/>
        <w:ind w:left="0" w:firstLine="567"/>
        <w:jc w:val="both"/>
        <w:rPr>
          <w:sz w:val="28"/>
          <w:szCs w:val="28"/>
        </w:rPr>
      </w:pPr>
      <w:r w:rsidRPr="000327EE">
        <w:rPr>
          <w:sz w:val="28"/>
          <w:szCs w:val="28"/>
        </w:rPr>
        <w:t xml:space="preserve">проверка своевременности и правильности платежей поставщикам продукции и услуг, платежей в бюджет и внебюджетные фонды, начислений и выплат </w:t>
      </w:r>
      <w:r w:rsidRPr="0001689B">
        <w:rPr>
          <w:sz w:val="28"/>
          <w:szCs w:val="28"/>
        </w:rPr>
        <w:t>дивидендов</w:t>
      </w:r>
      <w:r w:rsidRPr="000327EE">
        <w:rPr>
          <w:sz w:val="28"/>
          <w:szCs w:val="28"/>
        </w:rPr>
        <w:t>, процентов по облигациям, погашения прочих обязательств;</w:t>
      </w:r>
    </w:p>
    <w:p w:rsidR="007604A2" w:rsidRPr="000327EE" w:rsidRDefault="007604A2" w:rsidP="007F7E09">
      <w:pPr>
        <w:widowControl w:val="0"/>
        <w:numPr>
          <w:ilvl w:val="0"/>
          <w:numId w:val="4"/>
        </w:numPr>
        <w:suppressLineNumbers/>
        <w:tabs>
          <w:tab w:val="clear" w:pos="1429"/>
          <w:tab w:val="left" w:pos="1134"/>
          <w:tab w:val="left" w:pos="9354"/>
        </w:tabs>
        <w:suppressAutoHyphens/>
        <w:ind w:left="0" w:firstLine="567"/>
        <w:jc w:val="both"/>
        <w:rPr>
          <w:sz w:val="28"/>
          <w:szCs w:val="28"/>
        </w:rPr>
      </w:pPr>
      <w:r w:rsidRPr="000327EE">
        <w:rPr>
          <w:sz w:val="28"/>
          <w:szCs w:val="28"/>
        </w:rPr>
        <w:t>подтверждение достоверности д</w:t>
      </w:r>
      <w:r>
        <w:rPr>
          <w:sz w:val="28"/>
          <w:szCs w:val="28"/>
        </w:rPr>
        <w:t>анных, включаемых в годовые отчё</w:t>
      </w:r>
      <w:r w:rsidRPr="000327EE">
        <w:rPr>
          <w:sz w:val="28"/>
          <w:szCs w:val="28"/>
        </w:rPr>
        <w:t>ты Обще</w:t>
      </w:r>
      <w:r>
        <w:rPr>
          <w:sz w:val="28"/>
          <w:szCs w:val="28"/>
        </w:rPr>
        <w:t>ства, г</w:t>
      </w:r>
      <w:r w:rsidR="00AC0AE5">
        <w:rPr>
          <w:sz w:val="28"/>
          <w:szCs w:val="28"/>
        </w:rPr>
        <w:t>одовую бухгалтерскую</w:t>
      </w:r>
      <w:r w:rsidR="001042EB">
        <w:rPr>
          <w:sz w:val="28"/>
          <w:szCs w:val="28"/>
        </w:rPr>
        <w:t xml:space="preserve"> (финансовую)</w:t>
      </w:r>
      <w:r w:rsidR="00AC0AE5">
        <w:rPr>
          <w:sz w:val="28"/>
          <w:szCs w:val="28"/>
        </w:rPr>
        <w:t xml:space="preserve"> отчётность</w:t>
      </w:r>
      <w:r w:rsidRPr="000327EE">
        <w:rPr>
          <w:sz w:val="28"/>
          <w:szCs w:val="28"/>
        </w:rPr>
        <w:t>;</w:t>
      </w:r>
    </w:p>
    <w:p w:rsidR="007604A2" w:rsidRPr="000327EE" w:rsidRDefault="007604A2" w:rsidP="007F7E09">
      <w:pPr>
        <w:widowControl w:val="0"/>
        <w:numPr>
          <w:ilvl w:val="0"/>
          <w:numId w:val="4"/>
        </w:numPr>
        <w:suppressLineNumbers/>
        <w:tabs>
          <w:tab w:val="clear" w:pos="1429"/>
          <w:tab w:val="left" w:pos="1134"/>
          <w:tab w:val="left" w:pos="9354"/>
        </w:tabs>
        <w:suppressAutoHyphens/>
        <w:ind w:left="0" w:firstLine="567"/>
        <w:jc w:val="both"/>
        <w:rPr>
          <w:sz w:val="28"/>
          <w:szCs w:val="28"/>
        </w:rPr>
      </w:pPr>
      <w:r w:rsidRPr="000327EE">
        <w:rPr>
          <w:sz w:val="28"/>
          <w:szCs w:val="28"/>
        </w:rPr>
        <w:t>проверка внутренних документов Общества на соответствие принятым в Обществе корпоративным стандартам;</w:t>
      </w:r>
    </w:p>
    <w:p w:rsidR="007604A2" w:rsidRDefault="007604A2" w:rsidP="007F7E09">
      <w:pPr>
        <w:widowControl w:val="0"/>
        <w:numPr>
          <w:ilvl w:val="0"/>
          <w:numId w:val="4"/>
        </w:numPr>
        <w:suppressLineNumbers/>
        <w:tabs>
          <w:tab w:val="clear" w:pos="1429"/>
          <w:tab w:val="left" w:pos="1134"/>
          <w:tab w:val="left" w:pos="9354"/>
        </w:tabs>
        <w:suppressAutoHyphens/>
        <w:ind w:left="0" w:firstLine="567"/>
        <w:jc w:val="both"/>
        <w:rPr>
          <w:sz w:val="28"/>
          <w:szCs w:val="28"/>
        </w:rPr>
      </w:pPr>
      <w:r w:rsidRPr="000327EE">
        <w:rPr>
          <w:sz w:val="28"/>
          <w:szCs w:val="28"/>
        </w:rPr>
        <w:t xml:space="preserve">иные вопросы, предусмотренные Федеральным законом </w:t>
      </w:r>
      <w:r w:rsidRPr="0001689B">
        <w:rPr>
          <w:sz w:val="28"/>
          <w:szCs w:val="28"/>
        </w:rPr>
        <w:t>«Об акционерных обществах»</w:t>
      </w:r>
      <w:r w:rsidRPr="000327EE">
        <w:rPr>
          <w:sz w:val="28"/>
          <w:szCs w:val="28"/>
        </w:rPr>
        <w:t>.</w:t>
      </w:r>
    </w:p>
    <w:p w:rsidR="007604A2" w:rsidRPr="00F762AD" w:rsidRDefault="007604A2" w:rsidP="004F1050">
      <w:pPr>
        <w:widowControl w:val="0"/>
        <w:suppressLineNumbers/>
        <w:tabs>
          <w:tab w:val="left" w:pos="1418"/>
          <w:tab w:val="left" w:pos="9354"/>
        </w:tabs>
        <w:suppressAutoHyphens/>
        <w:ind w:firstLine="567"/>
        <w:jc w:val="both"/>
        <w:rPr>
          <w:sz w:val="28"/>
          <w:szCs w:val="28"/>
        </w:rPr>
      </w:pPr>
      <w:r>
        <w:rPr>
          <w:sz w:val="28"/>
          <w:szCs w:val="28"/>
        </w:rPr>
        <w:t>Для оценки достоверности отчё</w:t>
      </w:r>
      <w:r w:rsidRPr="00F762AD">
        <w:rPr>
          <w:sz w:val="28"/>
          <w:szCs w:val="28"/>
        </w:rPr>
        <w:t xml:space="preserve">тных данных и законности совершенных сделок </w:t>
      </w:r>
      <w:r w:rsidRPr="00F762AD">
        <w:rPr>
          <w:sz w:val="28"/>
          <w:szCs w:val="28"/>
        </w:rPr>
        <w:lastRenderedPageBreak/>
        <w:t>Ревизионная комиссия вправе проводить проверки и по другим вопросам.</w:t>
      </w:r>
    </w:p>
    <w:p w:rsidR="007604A2" w:rsidRPr="000327EE" w:rsidRDefault="007604A2" w:rsidP="004F1050">
      <w:pPr>
        <w:widowControl w:val="0"/>
        <w:suppressLineNumbers/>
        <w:tabs>
          <w:tab w:val="left" w:pos="540"/>
          <w:tab w:val="left" w:pos="993"/>
          <w:tab w:val="left" w:pos="9354"/>
        </w:tabs>
        <w:suppressAutoHyphens/>
        <w:ind w:firstLine="567"/>
        <w:jc w:val="both"/>
        <w:rPr>
          <w:sz w:val="28"/>
          <w:szCs w:val="28"/>
        </w:rPr>
      </w:pPr>
      <w:r>
        <w:rPr>
          <w:sz w:val="28"/>
          <w:szCs w:val="28"/>
        </w:rPr>
        <w:t>17</w:t>
      </w:r>
      <w:r w:rsidRPr="000327EE">
        <w:rPr>
          <w:sz w:val="28"/>
          <w:szCs w:val="28"/>
        </w:rPr>
        <w:t>.6. Ревизионная комиссия имеет право:</w:t>
      </w:r>
    </w:p>
    <w:p w:rsidR="007604A2" w:rsidRPr="000327EE" w:rsidRDefault="007604A2" w:rsidP="007F7E09">
      <w:pPr>
        <w:widowControl w:val="0"/>
        <w:numPr>
          <w:ilvl w:val="0"/>
          <w:numId w:val="5"/>
        </w:numPr>
        <w:suppressLineNumbers/>
        <w:tabs>
          <w:tab w:val="clear" w:pos="2220"/>
          <w:tab w:val="left" w:pos="540"/>
          <w:tab w:val="left" w:pos="993"/>
          <w:tab w:val="left" w:pos="9354"/>
        </w:tabs>
        <w:suppressAutoHyphens/>
        <w:ind w:left="0" w:firstLine="567"/>
        <w:jc w:val="both"/>
        <w:rPr>
          <w:sz w:val="28"/>
          <w:szCs w:val="28"/>
        </w:rPr>
      </w:pPr>
      <w:r w:rsidRPr="000327EE">
        <w:rPr>
          <w:sz w:val="28"/>
          <w:szCs w:val="28"/>
        </w:rPr>
        <w:t>требовать личного объяснения от работников Общества, включая любых должностных лиц, по вопросам, находящимся в компетенции Ревизионной комиссии;</w:t>
      </w:r>
    </w:p>
    <w:p w:rsidR="007604A2" w:rsidRPr="000327EE" w:rsidRDefault="007604A2" w:rsidP="007F7E09">
      <w:pPr>
        <w:widowControl w:val="0"/>
        <w:numPr>
          <w:ilvl w:val="0"/>
          <w:numId w:val="5"/>
        </w:numPr>
        <w:suppressLineNumbers/>
        <w:tabs>
          <w:tab w:val="clear" w:pos="2220"/>
          <w:tab w:val="left" w:pos="540"/>
          <w:tab w:val="left" w:pos="993"/>
          <w:tab w:val="left" w:pos="9354"/>
        </w:tabs>
        <w:suppressAutoHyphens/>
        <w:ind w:left="0" w:firstLine="567"/>
        <w:jc w:val="both"/>
        <w:rPr>
          <w:sz w:val="28"/>
          <w:szCs w:val="28"/>
        </w:rPr>
      </w:pPr>
      <w:r w:rsidRPr="000327EE">
        <w:rPr>
          <w:sz w:val="28"/>
          <w:szCs w:val="28"/>
        </w:rPr>
        <w:t>ставить перед органами управления Обществом вопрос об ответственности работников Общества, включая должностных лиц</w:t>
      </w:r>
      <w:r>
        <w:rPr>
          <w:sz w:val="28"/>
          <w:szCs w:val="28"/>
        </w:rPr>
        <w:t xml:space="preserve"> Общества</w:t>
      </w:r>
      <w:r w:rsidRPr="000327EE">
        <w:rPr>
          <w:sz w:val="28"/>
          <w:szCs w:val="28"/>
        </w:rPr>
        <w:t>, в случае нарушения ими Устава</w:t>
      </w:r>
      <w:r>
        <w:rPr>
          <w:sz w:val="28"/>
          <w:szCs w:val="28"/>
        </w:rPr>
        <w:t xml:space="preserve"> Общества</w:t>
      </w:r>
      <w:r w:rsidRPr="000327EE">
        <w:rPr>
          <w:sz w:val="28"/>
          <w:szCs w:val="28"/>
        </w:rPr>
        <w:t xml:space="preserve">, положений, правил и инструкций, </w:t>
      </w:r>
      <w:r>
        <w:rPr>
          <w:sz w:val="28"/>
          <w:szCs w:val="28"/>
        </w:rPr>
        <w:t>действующих в Обществе</w:t>
      </w:r>
      <w:r w:rsidRPr="000327EE">
        <w:rPr>
          <w:sz w:val="28"/>
          <w:szCs w:val="28"/>
        </w:rPr>
        <w:t>;</w:t>
      </w:r>
    </w:p>
    <w:p w:rsidR="007604A2" w:rsidRPr="000327EE" w:rsidRDefault="007604A2" w:rsidP="007F7E09">
      <w:pPr>
        <w:widowControl w:val="0"/>
        <w:numPr>
          <w:ilvl w:val="0"/>
          <w:numId w:val="5"/>
        </w:numPr>
        <w:suppressLineNumbers/>
        <w:tabs>
          <w:tab w:val="clear" w:pos="2220"/>
          <w:tab w:val="left" w:pos="540"/>
          <w:tab w:val="left" w:pos="993"/>
          <w:tab w:val="left" w:pos="9354"/>
        </w:tabs>
        <w:suppressAutoHyphens/>
        <w:ind w:left="0" w:firstLine="567"/>
        <w:jc w:val="both"/>
        <w:rPr>
          <w:sz w:val="28"/>
          <w:szCs w:val="28"/>
        </w:rPr>
      </w:pPr>
      <w:r w:rsidRPr="000327EE">
        <w:rPr>
          <w:sz w:val="28"/>
          <w:szCs w:val="28"/>
        </w:rPr>
        <w:t>привлекать к своей работе специалистов, не занимающих штатных должностей в Обществе.</w:t>
      </w:r>
    </w:p>
    <w:p w:rsidR="007604A2" w:rsidRPr="000327EE" w:rsidRDefault="007604A2" w:rsidP="004F1050">
      <w:pPr>
        <w:widowControl w:val="0"/>
        <w:suppressLineNumbers/>
        <w:tabs>
          <w:tab w:val="left" w:pos="540"/>
          <w:tab w:val="left" w:pos="993"/>
          <w:tab w:val="left" w:pos="9354"/>
        </w:tabs>
        <w:suppressAutoHyphens/>
        <w:ind w:firstLine="567"/>
        <w:jc w:val="both"/>
        <w:rPr>
          <w:sz w:val="28"/>
          <w:szCs w:val="28"/>
        </w:rPr>
      </w:pPr>
      <w:r>
        <w:rPr>
          <w:sz w:val="28"/>
          <w:szCs w:val="28"/>
        </w:rPr>
        <w:t>17</w:t>
      </w:r>
      <w:r w:rsidRPr="000327EE">
        <w:rPr>
          <w:sz w:val="28"/>
          <w:szCs w:val="28"/>
        </w:rPr>
        <w:t xml:space="preserve">.7. 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w:t>
      </w:r>
      <w:r w:rsidRPr="00FE2062">
        <w:rPr>
          <w:sz w:val="28"/>
          <w:szCs w:val="28"/>
        </w:rPr>
        <w:t>акционеров</w:t>
      </w:r>
      <w:r>
        <w:rPr>
          <w:sz w:val="28"/>
          <w:szCs w:val="28"/>
        </w:rPr>
        <w:t>, решению Совета директоров Общества</w:t>
      </w:r>
      <w:r w:rsidRPr="000327EE">
        <w:rPr>
          <w:sz w:val="28"/>
          <w:szCs w:val="28"/>
        </w:rPr>
        <w:t xml:space="preserve"> или по </w:t>
      </w:r>
      <w:r w:rsidRPr="00FE2062">
        <w:rPr>
          <w:sz w:val="28"/>
          <w:szCs w:val="28"/>
        </w:rPr>
        <w:t>требов</w:t>
      </w:r>
      <w:r>
        <w:rPr>
          <w:sz w:val="28"/>
          <w:szCs w:val="28"/>
        </w:rPr>
        <w:t>анию акционеров (акционера)</w:t>
      </w:r>
      <w:r w:rsidRPr="00FE2062">
        <w:rPr>
          <w:sz w:val="28"/>
          <w:szCs w:val="28"/>
        </w:rPr>
        <w:t xml:space="preserve"> Общества</w:t>
      </w:r>
      <w:r w:rsidRPr="000327EE">
        <w:rPr>
          <w:sz w:val="28"/>
          <w:szCs w:val="28"/>
        </w:rPr>
        <w:t xml:space="preserve">, </w:t>
      </w:r>
      <w:r>
        <w:rPr>
          <w:sz w:val="28"/>
          <w:szCs w:val="28"/>
        </w:rPr>
        <w:t>владеющих</w:t>
      </w:r>
      <w:r w:rsidRPr="00FE2062">
        <w:rPr>
          <w:sz w:val="28"/>
          <w:szCs w:val="28"/>
        </w:rPr>
        <w:t xml:space="preserve"> в совокупности не менее чем 10 процентами голосующих акций Общества</w:t>
      </w:r>
      <w:r w:rsidRPr="000327EE">
        <w:rPr>
          <w:sz w:val="28"/>
          <w:szCs w:val="28"/>
        </w:rPr>
        <w:t>.</w:t>
      </w:r>
    </w:p>
    <w:p w:rsidR="007604A2" w:rsidRPr="001F1F3F" w:rsidRDefault="007604A2" w:rsidP="004F1050">
      <w:pPr>
        <w:suppressLineNumbers/>
        <w:tabs>
          <w:tab w:val="left" w:pos="540"/>
          <w:tab w:val="left" w:pos="993"/>
          <w:tab w:val="left" w:pos="9354"/>
        </w:tabs>
        <w:suppressAutoHyphens/>
        <w:ind w:firstLine="567"/>
        <w:jc w:val="both"/>
        <w:rPr>
          <w:spacing w:val="-3"/>
          <w:sz w:val="28"/>
          <w:szCs w:val="28"/>
        </w:rPr>
      </w:pPr>
      <w:r>
        <w:rPr>
          <w:sz w:val="28"/>
          <w:szCs w:val="28"/>
        </w:rPr>
        <w:t>17</w:t>
      </w:r>
      <w:r w:rsidRPr="000327EE">
        <w:rPr>
          <w:sz w:val="28"/>
          <w:szCs w:val="28"/>
        </w:rPr>
        <w:t xml:space="preserve">.8. </w:t>
      </w:r>
      <w:r w:rsidRPr="000327EE">
        <w:rPr>
          <w:spacing w:val="-3"/>
          <w:sz w:val="28"/>
          <w:szCs w:val="28"/>
        </w:rPr>
        <w:t>По требованию Ревизионной комиссии Общества лица, занимающие должности в органах управления Общества, обязаны представить документы о финансово-хозяйственной деятельности Общества</w:t>
      </w:r>
      <w:r w:rsidRPr="00FE2062">
        <w:rPr>
          <w:spacing w:val="-3"/>
          <w:sz w:val="28"/>
          <w:szCs w:val="28"/>
        </w:rPr>
        <w:t xml:space="preserve"> </w:t>
      </w:r>
      <w:r w:rsidRPr="001F1F3F">
        <w:rPr>
          <w:spacing w:val="-3"/>
          <w:sz w:val="28"/>
          <w:szCs w:val="28"/>
        </w:rPr>
        <w:t>в порядке, предусмотренном действую</w:t>
      </w:r>
      <w:r>
        <w:rPr>
          <w:spacing w:val="-3"/>
          <w:sz w:val="28"/>
          <w:szCs w:val="28"/>
        </w:rPr>
        <w:t>щим законодательством,</w:t>
      </w:r>
      <w:r w:rsidRPr="001F1F3F">
        <w:rPr>
          <w:spacing w:val="-3"/>
          <w:sz w:val="28"/>
          <w:szCs w:val="28"/>
        </w:rPr>
        <w:t xml:space="preserve"> </w:t>
      </w:r>
      <w:r>
        <w:rPr>
          <w:spacing w:val="-3"/>
          <w:sz w:val="28"/>
          <w:szCs w:val="28"/>
        </w:rPr>
        <w:t>У</w:t>
      </w:r>
      <w:r w:rsidRPr="001F1F3F">
        <w:rPr>
          <w:spacing w:val="-3"/>
          <w:sz w:val="28"/>
          <w:szCs w:val="28"/>
        </w:rPr>
        <w:t>ставом и</w:t>
      </w:r>
      <w:r>
        <w:rPr>
          <w:spacing w:val="-3"/>
          <w:sz w:val="28"/>
          <w:szCs w:val="28"/>
        </w:rPr>
        <w:t xml:space="preserve"> внутренними документами</w:t>
      </w:r>
      <w:r w:rsidRPr="001F1F3F">
        <w:rPr>
          <w:spacing w:val="-3"/>
          <w:sz w:val="28"/>
          <w:szCs w:val="28"/>
        </w:rPr>
        <w:t xml:space="preserve"> Общества.</w:t>
      </w:r>
    </w:p>
    <w:p w:rsidR="007604A2" w:rsidRPr="000327EE" w:rsidRDefault="007604A2" w:rsidP="004F1050">
      <w:pPr>
        <w:suppressLineNumbers/>
        <w:tabs>
          <w:tab w:val="left" w:pos="540"/>
          <w:tab w:val="left" w:pos="993"/>
          <w:tab w:val="left" w:pos="9354"/>
        </w:tabs>
        <w:suppressAutoHyphens/>
        <w:ind w:firstLine="567"/>
        <w:jc w:val="both"/>
        <w:rPr>
          <w:spacing w:val="-3"/>
          <w:sz w:val="28"/>
          <w:szCs w:val="28"/>
        </w:rPr>
      </w:pPr>
      <w:r>
        <w:rPr>
          <w:spacing w:val="-3"/>
          <w:sz w:val="28"/>
          <w:szCs w:val="28"/>
        </w:rPr>
        <w:t>17</w:t>
      </w:r>
      <w:r w:rsidRPr="000327EE">
        <w:rPr>
          <w:spacing w:val="-3"/>
          <w:sz w:val="28"/>
          <w:szCs w:val="28"/>
        </w:rPr>
        <w:t>.9. Ревизионная комиссия Общества</w:t>
      </w:r>
      <w:r>
        <w:rPr>
          <w:spacing w:val="-3"/>
          <w:sz w:val="28"/>
          <w:szCs w:val="28"/>
        </w:rPr>
        <w:t xml:space="preserve"> вправе </w:t>
      </w:r>
      <w:r w:rsidRPr="000327EE">
        <w:rPr>
          <w:spacing w:val="-3"/>
          <w:sz w:val="28"/>
          <w:szCs w:val="28"/>
        </w:rPr>
        <w:t xml:space="preserve">требовать созыва внеочередного Общего собрания </w:t>
      </w:r>
      <w:r w:rsidRPr="00FE2062">
        <w:rPr>
          <w:spacing w:val="-3"/>
          <w:sz w:val="28"/>
          <w:szCs w:val="28"/>
        </w:rPr>
        <w:t>акционеров</w:t>
      </w:r>
      <w:r w:rsidR="004A24ED">
        <w:rPr>
          <w:spacing w:val="-3"/>
          <w:sz w:val="28"/>
          <w:szCs w:val="28"/>
        </w:rPr>
        <w:t xml:space="preserve"> и проведения заседания Совета директоров Общества</w:t>
      </w:r>
      <w:r w:rsidRPr="00FE2062">
        <w:rPr>
          <w:spacing w:val="-3"/>
          <w:sz w:val="28"/>
          <w:szCs w:val="28"/>
        </w:rPr>
        <w:t xml:space="preserve"> </w:t>
      </w:r>
      <w:r w:rsidRPr="000327EE">
        <w:rPr>
          <w:spacing w:val="-3"/>
          <w:sz w:val="28"/>
          <w:szCs w:val="28"/>
        </w:rPr>
        <w:t>в порядке, предусмотренн</w:t>
      </w:r>
      <w:r>
        <w:rPr>
          <w:spacing w:val="-3"/>
          <w:sz w:val="28"/>
          <w:szCs w:val="28"/>
        </w:rPr>
        <w:t>ом законодательством и</w:t>
      </w:r>
      <w:r w:rsidRPr="000327EE">
        <w:rPr>
          <w:spacing w:val="-3"/>
          <w:sz w:val="28"/>
          <w:szCs w:val="28"/>
        </w:rPr>
        <w:t xml:space="preserve"> Уставом</w:t>
      </w:r>
      <w:r>
        <w:rPr>
          <w:spacing w:val="-3"/>
          <w:sz w:val="28"/>
          <w:szCs w:val="28"/>
        </w:rPr>
        <w:t xml:space="preserve"> Общества</w:t>
      </w:r>
      <w:r w:rsidRPr="000327EE">
        <w:rPr>
          <w:spacing w:val="-3"/>
          <w:sz w:val="28"/>
          <w:szCs w:val="28"/>
        </w:rPr>
        <w:t xml:space="preserve">. </w:t>
      </w:r>
    </w:p>
    <w:p w:rsidR="007604A2" w:rsidRDefault="007604A2" w:rsidP="004F1050">
      <w:pPr>
        <w:suppressAutoHyphens/>
        <w:ind w:firstLine="567"/>
        <w:jc w:val="both"/>
        <w:rPr>
          <w:sz w:val="28"/>
          <w:szCs w:val="28"/>
        </w:rPr>
      </w:pPr>
      <w:r>
        <w:rPr>
          <w:spacing w:val="-3"/>
          <w:sz w:val="28"/>
          <w:szCs w:val="28"/>
        </w:rPr>
        <w:t>17</w:t>
      </w:r>
      <w:r w:rsidRPr="000327EE">
        <w:rPr>
          <w:spacing w:val="-3"/>
          <w:sz w:val="28"/>
          <w:szCs w:val="28"/>
        </w:rPr>
        <w:t>.10. Ч</w:t>
      </w:r>
      <w:r w:rsidRPr="000327EE">
        <w:rPr>
          <w:sz w:val="28"/>
          <w:szCs w:val="28"/>
        </w:rPr>
        <w:t xml:space="preserve">ленам Ревизионной комиссии Общества в период исполнения ими своих обязанностей могут выплачиваться вознаграждения и </w:t>
      </w:r>
      <w:r>
        <w:rPr>
          <w:sz w:val="28"/>
          <w:szCs w:val="28"/>
        </w:rPr>
        <w:t>компенсироваться расходы, связанные</w:t>
      </w:r>
      <w:r w:rsidRPr="000327EE">
        <w:rPr>
          <w:sz w:val="28"/>
          <w:szCs w:val="28"/>
        </w:rPr>
        <w:t xml:space="preserve"> с исполнением ими своих обязанностей. Размеры таких вознаграждений и компенсаций устанавливаются решением </w:t>
      </w:r>
      <w:r w:rsidRPr="00960C5D">
        <w:rPr>
          <w:sz w:val="28"/>
          <w:szCs w:val="28"/>
        </w:rPr>
        <w:t>Общего собрания акционеров</w:t>
      </w:r>
      <w:r>
        <w:rPr>
          <w:sz w:val="28"/>
          <w:szCs w:val="28"/>
        </w:rPr>
        <w:t>.</w:t>
      </w:r>
    </w:p>
    <w:p w:rsidR="007604A2" w:rsidRPr="004F1050" w:rsidRDefault="007604A2" w:rsidP="004F1050">
      <w:pPr>
        <w:pStyle w:val="1"/>
        <w:suppressAutoHyphens/>
        <w:ind w:left="0" w:firstLine="567"/>
        <w:rPr>
          <w:rFonts w:ascii="Times New Roman" w:hAnsi="Times New Roman" w:cs="Times New Roman"/>
          <w:sz w:val="28"/>
          <w:szCs w:val="28"/>
        </w:rPr>
      </w:pPr>
      <w:r w:rsidRPr="004F1050">
        <w:rPr>
          <w:rFonts w:ascii="Times New Roman" w:hAnsi="Times New Roman" w:cs="Times New Roman"/>
          <w:sz w:val="28"/>
          <w:szCs w:val="28"/>
        </w:rPr>
        <w:t>18. Прекращение деятельности Общества</w:t>
      </w:r>
    </w:p>
    <w:p w:rsidR="007604A2" w:rsidRPr="000327EE" w:rsidRDefault="007604A2" w:rsidP="004F1050">
      <w:pPr>
        <w:suppressLineNumbers/>
        <w:tabs>
          <w:tab w:val="left" w:pos="993"/>
        </w:tabs>
        <w:suppressAutoHyphens/>
        <w:ind w:firstLine="567"/>
        <w:jc w:val="both"/>
        <w:rPr>
          <w:sz w:val="28"/>
          <w:szCs w:val="28"/>
        </w:rPr>
      </w:pPr>
      <w:r>
        <w:rPr>
          <w:sz w:val="28"/>
          <w:szCs w:val="28"/>
        </w:rPr>
        <w:t>18</w:t>
      </w:r>
      <w:r w:rsidRPr="000327EE">
        <w:rPr>
          <w:sz w:val="28"/>
          <w:szCs w:val="28"/>
        </w:rPr>
        <w:t xml:space="preserve">.1. Прекращение деятельности Общества может быть осуществлено в виде его ликвидации либо реорганизации на условиях и в порядке, предусмотренном действующим законодательством. </w:t>
      </w:r>
    </w:p>
    <w:p w:rsidR="007604A2" w:rsidRPr="000327EE" w:rsidRDefault="007604A2" w:rsidP="004F1050">
      <w:pPr>
        <w:suppressLineNumbers/>
        <w:tabs>
          <w:tab w:val="left" w:pos="993"/>
        </w:tabs>
        <w:suppressAutoHyphens/>
        <w:ind w:firstLine="567"/>
        <w:jc w:val="both"/>
        <w:rPr>
          <w:sz w:val="28"/>
          <w:szCs w:val="28"/>
        </w:rPr>
      </w:pPr>
      <w:r>
        <w:rPr>
          <w:sz w:val="28"/>
          <w:szCs w:val="28"/>
        </w:rPr>
        <w:t>18</w:t>
      </w:r>
      <w:r w:rsidRPr="000327EE">
        <w:rPr>
          <w:sz w:val="28"/>
          <w:szCs w:val="28"/>
        </w:rPr>
        <w:t>.2. Реорганизация Общества может быть осуществлена в форме слияния, присоединения, разделения, выделения и преобразования.</w:t>
      </w:r>
    </w:p>
    <w:p w:rsidR="007604A2" w:rsidRPr="000327EE" w:rsidRDefault="007604A2" w:rsidP="004F1050">
      <w:pPr>
        <w:suppressLineNumbers/>
        <w:tabs>
          <w:tab w:val="left" w:pos="993"/>
        </w:tabs>
        <w:suppressAutoHyphens/>
        <w:ind w:firstLine="567"/>
        <w:jc w:val="both"/>
        <w:rPr>
          <w:sz w:val="28"/>
          <w:szCs w:val="28"/>
        </w:rPr>
      </w:pPr>
      <w:r w:rsidRPr="000327EE">
        <w:rPr>
          <w:sz w:val="28"/>
          <w:szCs w:val="28"/>
        </w:rPr>
        <w:t>При реорганизации Общества его права и обязанности в случаях, установленных действующим законодательством, переходят к правопреемникам (кроме реорганизации Общества в форме присоединения к нему другого юридического лица).</w:t>
      </w:r>
    </w:p>
    <w:p w:rsidR="007604A2" w:rsidRPr="000327EE" w:rsidRDefault="007604A2" w:rsidP="004F1050">
      <w:pPr>
        <w:suppressLineNumbers/>
        <w:tabs>
          <w:tab w:val="left" w:pos="993"/>
        </w:tabs>
        <w:suppressAutoHyphens/>
        <w:ind w:firstLine="567"/>
        <w:jc w:val="both"/>
        <w:rPr>
          <w:sz w:val="28"/>
          <w:szCs w:val="28"/>
        </w:rPr>
      </w:pPr>
      <w:r>
        <w:rPr>
          <w:sz w:val="28"/>
          <w:szCs w:val="28"/>
        </w:rPr>
        <w:t>18.3. Ликвидация Общества влечё</w:t>
      </w:r>
      <w:r w:rsidRPr="000327EE">
        <w:rPr>
          <w:sz w:val="28"/>
          <w:szCs w:val="28"/>
        </w:rPr>
        <w:t>т за собой его прекращение без перехода прав и обязанностей в порядке правопреемства к другим лицам.</w:t>
      </w:r>
    </w:p>
    <w:p w:rsidR="00954E37" w:rsidRPr="00E96A5B" w:rsidRDefault="00954E37" w:rsidP="00E96A5B">
      <w:pPr>
        <w:ind w:firstLine="567"/>
        <w:jc w:val="both"/>
        <w:rPr>
          <w:sz w:val="28"/>
          <w:szCs w:val="28"/>
        </w:rPr>
      </w:pPr>
      <w:r w:rsidRPr="00E96A5B">
        <w:rPr>
          <w:sz w:val="28"/>
          <w:szCs w:val="28"/>
        </w:rPr>
        <w:t>18.4. В случаях изменения функций, формы собственности, ликвидации или прекращения работ с использованием сведений, составляющих государственную тайну, генеральный директор Общества обязан:</w:t>
      </w:r>
    </w:p>
    <w:p w:rsidR="00954E37" w:rsidRPr="00E96A5B" w:rsidRDefault="00954E37" w:rsidP="00317F45">
      <w:pPr>
        <w:suppressLineNumbers/>
        <w:tabs>
          <w:tab w:val="left" w:pos="993"/>
        </w:tabs>
        <w:suppressAutoHyphens/>
        <w:ind w:firstLine="567"/>
        <w:jc w:val="both"/>
        <w:rPr>
          <w:sz w:val="28"/>
          <w:szCs w:val="28"/>
        </w:rPr>
      </w:pPr>
      <w:r w:rsidRPr="00E96A5B">
        <w:rPr>
          <w:sz w:val="28"/>
          <w:szCs w:val="28"/>
        </w:rPr>
        <w:lastRenderedPageBreak/>
        <w:t>-письменно сообщить в лицензирующий орган, выдавший лицензию на проведение секретных работ и проинформировать вышестоящую организацию или организацию-заказчика секретных работ;</w:t>
      </w:r>
    </w:p>
    <w:p w:rsidR="00954E37" w:rsidRPr="00E96A5B" w:rsidRDefault="00954E37" w:rsidP="00317F45">
      <w:pPr>
        <w:suppressLineNumbers/>
        <w:tabs>
          <w:tab w:val="left" w:pos="993"/>
        </w:tabs>
        <w:suppressAutoHyphens/>
        <w:ind w:firstLine="567"/>
        <w:jc w:val="both"/>
        <w:rPr>
          <w:sz w:val="28"/>
          <w:szCs w:val="28"/>
        </w:rPr>
      </w:pPr>
      <w:r w:rsidRPr="00E96A5B">
        <w:rPr>
          <w:sz w:val="28"/>
          <w:szCs w:val="28"/>
        </w:rPr>
        <w:t>-принять меры по обеспечению защиты этих сведений и их носителей.</w:t>
      </w:r>
    </w:p>
    <w:p w:rsidR="00954E37" w:rsidRPr="00E96A5B" w:rsidRDefault="00954E37" w:rsidP="00317F45">
      <w:pPr>
        <w:suppressLineNumbers/>
        <w:tabs>
          <w:tab w:val="left" w:pos="993"/>
        </w:tabs>
        <w:suppressAutoHyphens/>
        <w:ind w:firstLine="567"/>
        <w:jc w:val="both"/>
        <w:rPr>
          <w:sz w:val="28"/>
          <w:szCs w:val="28"/>
        </w:rPr>
      </w:pPr>
      <w:r w:rsidRPr="00E96A5B">
        <w:rPr>
          <w:sz w:val="28"/>
          <w:szCs w:val="28"/>
        </w:rPr>
        <w:t>При этом носители сведений, составляющих государственную тайну, в установленном порядке уничтожаются, сдаются на архивное хранение либо передаются:</w:t>
      </w:r>
    </w:p>
    <w:p w:rsidR="00954E37" w:rsidRPr="00E96A5B" w:rsidRDefault="00954E37" w:rsidP="00317F45">
      <w:pPr>
        <w:suppressLineNumbers/>
        <w:tabs>
          <w:tab w:val="left" w:pos="993"/>
        </w:tabs>
        <w:suppressAutoHyphens/>
        <w:ind w:firstLine="567"/>
        <w:jc w:val="both"/>
        <w:rPr>
          <w:sz w:val="28"/>
          <w:szCs w:val="28"/>
        </w:rPr>
      </w:pPr>
      <w:r w:rsidRPr="00E96A5B">
        <w:rPr>
          <w:sz w:val="28"/>
          <w:szCs w:val="28"/>
        </w:rPr>
        <w:t>- правопреемнику Общества, если этот правопреемник имеет полномочия по проведению работ с использованием указанных сведений;</w:t>
      </w:r>
    </w:p>
    <w:p w:rsidR="00954E37" w:rsidRPr="00E96A5B" w:rsidRDefault="00954E37" w:rsidP="00317F45">
      <w:pPr>
        <w:suppressLineNumbers/>
        <w:tabs>
          <w:tab w:val="left" w:pos="993"/>
        </w:tabs>
        <w:suppressAutoHyphens/>
        <w:ind w:firstLine="567"/>
        <w:jc w:val="both"/>
        <w:rPr>
          <w:sz w:val="28"/>
          <w:szCs w:val="28"/>
        </w:rPr>
      </w:pPr>
      <w:r w:rsidRPr="00E96A5B">
        <w:rPr>
          <w:sz w:val="28"/>
          <w:szCs w:val="28"/>
        </w:rPr>
        <w:t>- органу государственной власти, в распоряжении которого находятся соответствующие сведения;</w:t>
      </w:r>
    </w:p>
    <w:p w:rsidR="00954E37" w:rsidRPr="00E96A5B" w:rsidRDefault="00954E37" w:rsidP="00317F45">
      <w:pPr>
        <w:suppressLineNumbers/>
        <w:tabs>
          <w:tab w:val="left" w:pos="993"/>
        </w:tabs>
        <w:suppressAutoHyphens/>
        <w:ind w:firstLine="567"/>
        <w:jc w:val="both"/>
        <w:rPr>
          <w:sz w:val="28"/>
          <w:szCs w:val="28"/>
        </w:rPr>
      </w:pPr>
      <w:r w:rsidRPr="00E96A5B">
        <w:rPr>
          <w:sz w:val="28"/>
          <w:szCs w:val="28"/>
        </w:rPr>
        <w:t>- другому органу государственной власти, предприятию, учреждению или организации по указанию Межведомственной комиссии по защите государственной тайны.)</w:t>
      </w:r>
    </w:p>
    <w:p w:rsidR="007604A2" w:rsidRPr="000327EE" w:rsidRDefault="007604A2" w:rsidP="004F1050">
      <w:pPr>
        <w:suppressLineNumbers/>
        <w:tabs>
          <w:tab w:val="left" w:pos="993"/>
        </w:tabs>
        <w:suppressAutoHyphens/>
        <w:ind w:firstLine="567"/>
        <w:jc w:val="both"/>
        <w:rPr>
          <w:sz w:val="28"/>
          <w:szCs w:val="28"/>
        </w:rPr>
      </w:pPr>
      <w:r>
        <w:rPr>
          <w:sz w:val="28"/>
          <w:szCs w:val="28"/>
        </w:rPr>
        <w:t>18</w:t>
      </w:r>
      <w:r w:rsidRPr="000327EE">
        <w:rPr>
          <w:sz w:val="28"/>
          <w:szCs w:val="28"/>
        </w:rPr>
        <w:t>.</w:t>
      </w:r>
      <w:r w:rsidR="00317F45">
        <w:rPr>
          <w:sz w:val="28"/>
          <w:szCs w:val="28"/>
        </w:rPr>
        <w:t>5</w:t>
      </w:r>
      <w:r w:rsidRPr="000327EE">
        <w:rPr>
          <w:sz w:val="28"/>
          <w:szCs w:val="28"/>
        </w:rPr>
        <w:t xml:space="preserve">. Имущество Общества, оставшееся при ликвидации Общества после завершения расчётов с кредиторами Общества, распределяется ликвидационной комиссией между </w:t>
      </w:r>
      <w:r w:rsidRPr="009177AE">
        <w:rPr>
          <w:sz w:val="28"/>
          <w:szCs w:val="28"/>
        </w:rPr>
        <w:t>акционерами</w:t>
      </w:r>
      <w:r w:rsidRPr="000327EE">
        <w:rPr>
          <w:sz w:val="28"/>
          <w:szCs w:val="28"/>
        </w:rPr>
        <w:t xml:space="preserve"> в порядке, установленном законодательством Российской Федерации.</w:t>
      </w:r>
    </w:p>
    <w:p w:rsidR="007604A2" w:rsidRPr="000327EE" w:rsidRDefault="007604A2" w:rsidP="004F1050">
      <w:pPr>
        <w:suppressLineNumbers/>
        <w:tabs>
          <w:tab w:val="left" w:pos="993"/>
        </w:tabs>
        <w:suppressAutoHyphens/>
        <w:ind w:firstLine="567"/>
        <w:jc w:val="both"/>
        <w:rPr>
          <w:sz w:val="28"/>
          <w:szCs w:val="28"/>
        </w:rPr>
      </w:pPr>
      <w:r>
        <w:rPr>
          <w:sz w:val="28"/>
          <w:szCs w:val="28"/>
        </w:rPr>
        <w:t>18</w:t>
      </w:r>
      <w:r w:rsidRPr="000327EE">
        <w:rPr>
          <w:sz w:val="28"/>
          <w:szCs w:val="28"/>
        </w:rPr>
        <w:t>.</w:t>
      </w:r>
      <w:r w:rsidR="00317F45">
        <w:rPr>
          <w:sz w:val="28"/>
          <w:szCs w:val="28"/>
        </w:rPr>
        <w:t>6</w:t>
      </w:r>
      <w:r w:rsidRPr="000327EE">
        <w:rPr>
          <w:sz w:val="28"/>
          <w:szCs w:val="28"/>
        </w:rPr>
        <w:t>. При ликвидации или реорганизации Общества увольняемым работникам гарантируется соблюдение их прав и интересов в соответствии с законодательством Российской Федерации.</w:t>
      </w:r>
    </w:p>
    <w:p w:rsidR="007604A2" w:rsidRPr="000327EE" w:rsidRDefault="007604A2" w:rsidP="004F1050">
      <w:pPr>
        <w:suppressLineNumbers/>
        <w:tabs>
          <w:tab w:val="left" w:pos="993"/>
        </w:tabs>
        <w:suppressAutoHyphens/>
        <w:ind w:firstLine="567"/>
        <w:jc w:val="both"/>
        <w:rPr>
          <w:sz w:val="28"/>
          <w:szCs w:val="28"/>
        </w:rPr>
      </w:pPr>
      <w:r>
        <w:rPr>
          <w:sz w:val="28"/>
          <w:szCs w:val="28"/>
        </w:rPr>
        <w:t>18</w:t>
      </w:r>
      <w:r w:rsidRPr="000327EE">
        <w:rPr>
          <w:sz w:val="28"/>
          <w:szCs w:val="28"/>
        </w:rPr>
        <w:t>.</w:t>
      </w:r>
      <w:r w:rsidR="00317F45">
        <w:rPr>
          <w:sz w:val="28"/>
          <w:szCs w:val="28"/>
        </w:rPr>
        <w:t>7</w:t>
      </w:r>
      <w:r w:rsidRPr="000327EE">
        <w:rPr>
          <w:sz w:val="28"/>
          <w:szCs w:val="28"/>
        </w:rPr>
        <w:t>. Общество считается прекратившим свою деятельность после внесения об этом записи в единый государственный реестр юридических лиц.</w:t>
      </w:r>
    </w:p>
    <w:p w:rsidR="00B647B1" w:rsidRDefault="00B647B1" w:rsidP="00E96A5B"/>
    <w:sectPr w:rsidR="00B647B1" w:rsidSect="00FA2A73">
      <w:footerReference w:type="first" r:id="rId11"/>
      <w:footnotePr>
        <w:pos w:val="beneathText"/>
      </w:footnotePr>
      <w:pgSz w:w="11905" w:h="16837"/>
      <w:pgMar w:top="568" w:right="567"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AAA" w:rsidRDefault="00324AAA" w:rsidP="00EE766C">
      <w:r>
        <w:separator/>
      </w:r>
    </w:p>
  </w:endnote>
  <w:endnote w:type="continuationSeparator" w:id="0">
    <w:p w:rsidR="00324AAA" w:rsidRDefault="00324AAA" w:rsidP="00EE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onsultant">
    <w:altName w:val="Times New Roman"/>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657964"/>
      <w:docPartObj>
        <w:docPartGallery w:val="Page Numbers (Bottom of Page)"/>
        <w:docPartUnique/>
      </w:docPartObj>
    </w:sdtPr>
    <w:sdtContent>
      <w:p w:rsidR="00E50B11" w:rsidRDefault="00E50B11">
        <w:pPr>
          <w:pStyle w:val="af6"/>
          <w:jc w:val="right"/>
        </w:pPr>
        <w:r>
          <w:fldChar w:fldCharType="begin"/>
        </w:r>
        <w:r>
          <w:instrText>PAGE   \* MERGEFORMAT</w:instrText>
        </w:r>
        <w:r>
          <w:fldChar w:fldCharType="separate"/>
        </w:r>
        <w:r>
          <w:rPr>
            <w:noProof/>
          </w:rPr>
          <w:t>2</w:t>
        </w:r>
        <w:r>
          <w:fldChar w:fldCharType="end"/>
        </w:r>
      </w:p>
    </w:sdtContent>
  </w:sdt>
  <w:p w:rsidR="00E50B11" w:rsidRDefault="00E50B1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AAA" w:rsidRDefault="00324AAA" w:rsidP="00EE766C">
      <w:r>
        <w:separator/>
      </w:r>
    </w:p>
  </w:footnote>
  <w:footnote w:type="continuationSeparator" w:id="0">
    <w:p w:rsidR="00324AAA" w:rsidRDefault="00324AAA" w:rsidP="00EE7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9"/>
    <w:lvl w:ilvl="0">
      <w:start w:val="1"/>
      <w:numFmt w:val="decimal"/>
      <w:lvlText w:val="%1."/>
      <w:lvlJc w:val="left"/>
      <w:pPr>
        <w:tabs>
          <w:tab w:val="num" w:pos="720"/>
        </w:tabs>
        <w:ind w:left="720" w:hanging="360"/>
      </w:pPr>
    </w:lvl>
  </w:abstractNum>
  <w:abstractNum w:abstractNumId="2">
    <w:nsid w:val="00000003"/>
    <w:multiLevelType w:val="multilevel"/>
    <w:tmpl w:val="00000003"/>
    <w:name w:val="WW8Num12"/>
    <w:lvl w:ilvl="0">
      <w:start w:val="1"/>
      <w:numFmt w:val="decimal"/>
      <w:lvlText w:val="%1."/>
      <w:lvlJc w:val="left"/>
      <w:pPr>
        <w:tabs>
          <w:tab w:val="num" w:pos="360"/>
        </w:tabs>
        <w:ind w:left="0" w:firstLine="567"/>
      </w:pPr>
    </w:lvl>
    <w:lvl w:ilvl="1">
      <w:start w:val="1"/>
      <w:numFmt w:val="decimal"/>
      <w:lvlText w:val="%1.%2."/>
      <w:lvlJc w:val="left"/>
      <w:pPr>
        <w:tabs>
          <w:tab w:val="num" w:pos="1080"/>
        </w:tabs>
        <w:ind w:left="0" w:firstLine="567"/>
      </w:pPr>
    </w:lvl>
    <w:lvl w:ilvl="2">
      <w:start w:val="1"/>
      <w:numFmt w:val="decimal"/>
      <w:lvlText w:val="%1.%2.%3."/>
      <w:lvlJc w:val="left"/>
      <w:pPr>
        <w:tabs>
          <w:tab w:val="num" w:pos="1440"/>
        </w:tabs>
        <w:ind w:left="0" w:firstLine="567"/>
      </w:pPr>
    </w:lvl>
    <w:lvl w:ilvl="3">
      <w:start w:val="1"/>
      <w:numFmt w:val="decimal"/>
      <w:lvlText w:val="%1.%2.%3.%4."/>
      <w:lvlJc w:val="left"/>
      <w:pPr>
        <w:tabs>
          <w:tab w:val="num" w:pos="2160"/>
        </w:tabs>
        <w:ind w:left="0" w:firstLine="567"/>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nsid w:val="00000004"/>
    <w:multiLevelType w:val="singleLevel"/>
    <w:tmpl w:val="00000004"/>
    <w:name w:val="WW8Num15"/>
    <w:lvl w:ilvl="0">
      <w:start w:val="1"/>
      <w:numFmt w:val="decimal"/>
      <w:lvlText w:val="%1."/>
      <w:lvlJc w:val="left"/>
      <w:pPr>
        <w:tabs>
          <w:tab w:val="num" w:pos="720"/>
        </w:tabs>
        <w:ind w:left="720" w:hanging="360"/>
      </w:pPr>
    </w:lvl>
  </w:abstractNum>
  <w:abstractNum w:abstractNumId="4">
    <w:nsid w:val="02C44FBB"/>
    <w:multiLevelType w:val="hybridMultilevel"/>
    <w:tmpl w:val="36280C8E"/>
    <w:lvl w:ilvl="0" w:tplc="49D6E6E8">
      <w:start w:val="1"/>
      <w:numFmt w:val="bullet"/>
      <w:lvlText w:val=""/>
      <w:lvlJc w:val="left"/>
      <w:pPr>
        <w:tabs>
          <w:tab w:val="num" w:pos="2220"/>
        </w:tabs>
        <w:ind w:left="2220" w:hanging="360"/>
      </w:pPr>
      <w:rPr>
        <w:rFonts w:ascii="Symbol" w:hAnsi="Symbol" w:hint="default"/>
        <w:color w:val="auto"/>
      </w:rPr>
    </w:lvl>
    <w:lvl w:ilvl="1" w:tplc="9E58422C">
      <w:start w:val="1"/>
      <w:numFmt w:val="bullet"/>
      <w:lvlText w:val="o"/>
      <w:lvlJc w:val="left"/>
      <w:pPr>
        <w:tabs>
          <w:tab w:val="num" w:pos="2149"/>
        </w:tabs>
        <w:ind w:left="2149" w:hanging="360"/>
      </w:pPr>
      <w:rPr>
        <w:rFonts w:ascii="Courier New" w:hAnsi="Courier New" w:hint="default"/>
      </w:rPr>
    </w:lvl>
    <w:lvl w:ilvl="2" w:tplc="F4807182">
      <w:start w:val="1"/>
      <w:numFmt w:val="bullet"/>
      <w:lvlText w:val=""/>
      <w:lvlJc w:val="left"/>
      <w:pPr>
        <w:tabs>
          <w:tab w:val="num" w:pos="2869"/>
        </w:tabs>
        <w:ind w:left="2869" w:hanging="360"/>
      </w:pPr>
      <w:rPr>
        <w:rFonts w:ascii="Wingdings" w:hAnsi="Wingdings" w:hint="default"/>
      </w:rPr>
    </w:lvl>
    <w:lvl w:ilvl="3" w:tplc="F5869EB6">
      <w:start w:val="1"/>
      <w:numFmt w:val="bullet"/>
      <w:lvlText w:val=""/>
      <w:lvlJc w:val="left"/>
      <w:pPr>
        <w:tabs>
          <w:tab w:val="num" w:pos="3589"/>
        </w:tabs>
        <w:ind w:left="3589" w:hanging="360"/>
      </w:pPr>
      <w:rPr>
        <w:rFonts w:ascii="Symbol" w:hAnsi="Symbol" w:hint="default"/>
      </w:rPr>
    </w:lvl>
    <w:lvl w:ilvl="4" w:tplc="35DEDBB0">
      <w:start w:val="1"/>
      <w:numFmt w:val="bullet"/>
      <w:lvlText w:val="o"/>
      <w:lvlJc w:val="left"/>
      <w:pPr>
        <w:tabs>
          <w:tab w:val="num" w:pos="4309"/>
        </w:tabs>
        <w:ind w:left="4309" w:hanging="360"/>
      </w:pPr>
      <w:rPr>
        <w:rFonts w:ascii="Courier New" w:hAnsi="Courier New" w:hint="default"/>
      </w:rPr>
    </w:lvl>
    <w:lvl w:ilvl="5" w:tplc="A4921E38">
      <w:start w:val="1"/>
      <w:numFmt w:val="bullet"/>
      <w:lvlText w:val=""/>
      <w:lvlJc w:val="left"/>
      <w:pPr>
        <w:tabs>
          <w:tab w:val="num" w:pos="5029"/>
        </w:tabs>
        <w:ind w:left="5029" w:hanging="360"/>
      </w:pPr>
      <w:rPr>
        <w:rFonts w:ascii="Wingdings" w:hAnsi="Wingdings" w:hint="default"/>
      </w:rPr>
    </w:lvl>
    <w:lvl w:ilvl="6" w:tplc="B088CA40">
      <w:start w:val="1"/>
      <w:numFmt w:val="bullet"/>
      <w:lvlText w:val=""/>
      <w:lvlJc w:val="left"/>
      <w:pPr>
        <w:tabs>
          <w:tab w:val="num" w:pos="5749"/>
        </w:tabs>
        <w:ind w:left="5749" w:hanging="360"/>
      </w:pPr>
      <w:rPr>
        <w:rFonts w:ascii="Symbol" w:hAnsi="Symbol" w:hint="default"/>
      </w:rPr>
    </w:lvl>
    <w:lvl w:ilvl="7" w:tplc="A14A0CDC">
      <w:start w:val="1"/>
      <w:numFmt w:val="bullet"/>
      <w:lvlText w:val="o"/>
      <w:lvlJc w:val="left"/>
      <w:pPr>
        <w:tabs>
          <w:tab w:val="num" w:pos="6469"/>
        </w:tabs>
        <w:ind w:left="6469" w:hanging="360"/>
      </w:pPr>
      <w:rPr>
        <w:rFonts w:ascii="Courier New" w:hAnsi="Courier New" w:hint="default"/>
      </w:rPr>
    </w:lvl>
    <w:lvl w:ilvl="8" w:tplc="C8C011B2">
      <w:start w:val="1"/>
      <w:numFmt w:val="bullet"/>
      <w:lvlText w:val=""/>
      <w:lvlJc w:val="left"/>
      <w:pPr>
        <w:tabs>
          <w:tab w:val="num" w:pos="7189"/>
        </w:tabs>
        <w:ind w:left="7189" w:hanging="360"/>
      </w:pPr>
      <w:rPr>
        <w:rFonts w:ascii="Wingdings" w:hAnsi="Wingdings" w:hint="default"/>
      </w:rPr>
    </w:lvl>
  </w:abstractNum>
  <w:abstractNum w:abstractNumId="5">
    <w:nsid w:val="0C48645C"/>
    <w:multiLevelType w:val="multilevel"/>
    <w:tmpl w:val="10722200"/>
    <w:lvl w:ilvl="0">
      <w:start w:val="1"/>
      <w:numFmt w:val="decimal"/>
      <w:pStyle w:val="Parties"/>
      <w:lvlText w:val="(%1)"/>
      <w:lvlJc w:val="left"/>
      <w:pPr>
        <w:tabs>
          <w:tab w:val="num" w:pos="680"/>
        </w:tabs>
        <w:ind w:left="680" w:hanging="680"/>
      </w:pPr>
      <w:rPr>
        <w:rFonts w:hint="default"/>
        <w:b/>
        <w:i w:val="0"/>
      </w:rPr>
    </w:lvl>
    <w:lvl w:ilvl="1">
      <w:start w:val="2"/>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2A1D64C0"/>
    <w:multiLevelType w:val="hybridMultilevel"/>
    <w:tmpl w:val="CB2CD03E"/>
    <w:lvl w:ilvl="0" w:tplc="BA1687EC">
      <w:start w:val="1"/>
      <w:numFmt w:val="bullet"/>
      <w:lvlText w:val=""/>
      <w:lvlJc w:val="left"/>
      <w:pPr>
        <w:tabs>
          <w:tab w:val="num" w:pos="1418"/>
        </w:tabs>
        <w:ind w:left="1418" w:hanging="284"/>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
    <w:nsid w:val="2FDC53FF"/>
    <w:multiLevelType w:val="hybridMultilevel"/>
    <w:tmpl w:val="3738CE32"/>
    <w:lvl w:ilvl="0" w:tplc="71DA41B6">
      <w:start w:val="1"/>
      <w:numFmt w:val="bullet"/>
      <w:lvlText w:val=""/>
      <w:lvlJc w:val="left"/>
      <w:pPr>
        <w:ind w:left="0" w:firstLine="68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8">
    <w:nsid w:val="4A0C65AF"/>
    <w:multiLevelType w:val="multilevel"/>
    <w:tmpl w:val="7BA0288C"/>
    <w:lvl w:ilvl="0">
      <w:start w:val="22"/>
      <w:numFmt w:val="decimal"/>
      <w:lvlText w:val="%1."/>
      <w:lvlJc w:val="left"/>
      <w:pPr>
        <w:tabs>
          <w:tab w:val="num" w:pos="1191"/>
        </w:tabs>
        <w:ind w:left="1191" w:hanging="765"/>
      </w:pPr>
      <w:rPr>
        <w:rFonts w:hint="default"/>
      </w:rPr>
    </w:lvl>
    <w:lvl w:ilvl="1">
      <w:start w:val="6"/>
      <w:numFmt w:val="decimal"/>
      <w:lvlText w:val="%1.%2."/>
      <w:lvlJc w:val="left"/>
      <w:pPr>
        <w:tabs>
          <w:tab w:val="num" w:pos="1050"/>
        </w:tabs>
        <w:ind w:left="1050" w:hanging="765"/>
      </w:pPr>
      <w:rPr>
        <w:rFonts w:hint="default"/>
      </w:rPr>
    </w:lvl>
    <w:lvl w:ilvl="2">
      <w:start w:val="7"/>
      <w:numFmt w:val="decimal"/>
      <w:lvlText w:val="%1.%2.%3."/>
      <w:lvlJc w:val="left"/>
      <w:pPr>
        <w:tabs>
          <w:tab w:val="num" w:pos="1335"/>
        </w:tabs>
        <w:ind w:left="1335" w:hanging="765"/>
      </w:pPr>
      <w:rPr>
        <w:rFonts w:hint="default"/>
      </w:rPr>
    </w:lvl>
    <w:lvl w:ilvl="3">
      <w:start w:val="1"/>
      <w:numFmt w:val="decimal"/>
      <w:lvlText w:val="%1.%2.%3.%4."/>
      <w:lvlJc w:val="left"/>
      <w:pPr>
        <w:tabs>
          <w:tab w:val="num" w:pos="1935"/>
        </w:tabs>
        <w:ind w:left="1935" w:hanging="108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865"/>
        </w:tabs>
        <w:ind w:left="2865" w:hanging="1440"/>
      </w:pPr>
      <w:rPr>
        <w:rFonts w:hint="default"/>
      </w:rPr>
    </w:lvl>
    <w:lvl w:ilvl="6">
      <w:start w:val="1"/>
      <w:numFmt w:val="decimal"/>
      <w:lvlText w:val="%1.%2.%3.%4.%5.%6.%7."/>
      <w:lvlJc w:val="left"/>
      <w:pPr>
        <w:tabs>
          <w:tab w:val="num" w:pos="3510"/>
        </w:tabs>
        <w:ind w:left="3510" w:hanging="1800"/>
      </w:pPr>
      <w:rPr>
        <w:rFonts w:hint="default"/>
      </w:rPr>
    </w:lvl>
    <w:lvl w:ilvl="7">
      <w:start w:val="1"/>
      <w:numFmt w:val="decimal"/>
      <w:lvlText w:val="%1.%2.%3.%4.%5.%6.%7.%8."/>
      <w:lvlJc w:val="left"/>
      <w:pPr>
        <w:tabs>
          <w:tab w:val="num" w:pos="3795"/>
        </w:tabs>
        <w:ind w:left="3795" w:hanging="1800"/>
      </w:pPr>
      <w:rPr>
        <w:rFonts w:hint="default"/>
      </w:rPr>
    </w:lvl>
    <w:lvl w:ilvl="8">
      <w:start w:val="1"/>
      <w:numFmt w:val="decimal"/>
      <w:lvlText w:val="%1.%2.%3.%4.%5.%6.%7.%8.%9."/>
      <w:lvlJc w:val="left"/>
      <w:pPr>
        <w:tabs>
          <w:tab w:val="num" w:pos="4440"/>
        </w:tabs>
        <w:ind w:left="4440" w:hanging="2160"/>
      </w:pPr>
      <w:rPr>
        <w:rFonts w:hint="default"/>
      </w:rPr>
    </w:lvl>
  </w:abstractNum>
  <w:abstractNum w:abstractNumId="9">
    <w:nsid w:val="4F8273BC"/>
    <w:multiLevelType w:val="hybridMultilevel"/>
    <w:tmpl w:val="BEDECFB8"/>
    <w:lvl w:ilvl="0" w:tplc="04190011">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0">
    <w:nsid w:val="56BD59D7"/>
    <w:multiLevelType w:val="hybridMultilevel"/>
    <w:tmpl w:val="C052AE50"/>
    <w:lvl w:ilvl="0" w:tplc="D304E30A">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1">
    <w:nsid w:val="58F166D8"/>
    <w:multiLevelType w:val="multilevel"/>
    <w:tmpl w:val="2EF02040"/>
    <w:lvl w:ilvl="0">
      <w:start w:val="1"/>
      <w:numFmt w:val="decimal"/>
      <w:lvlText w:val="%1."/>
      <w:lvlJc w:val="left"/>
      <w:pPr>
        <w:ind w:left="1131" w:hanging="705"/>
      </w:pPr>
      <w:rPr>
        <w:rFonts w:hint="default"/>
      </w:rPr>
    </w:lvl>
    <w:lvl w:ilvl="1">
      <w:start w:val="1"/>
      <w:numFmt w:val="decimal"/>
      <w:isLgl/>
      <w:lvlText w:val="%1.%2."/>
      <w:lvlJc w:val="left"/>
      <w:pPr>
        <w:ind w:left="1851" w:hanging="720"/>
      </w:pPr>
      <w:rPr>
        <w:rFonts w:hint="default"/>
      </w:rPr>
    </w:lvl>
    <w:lvl w:ilvl="2">
      <w:start w:val="1"/>
      <w:numFmt w:val="decimal"/>
      <w:isLgl/>
      <w:lvlText w:val="%1.%2.%3."/>
      <w:lvlJc w:val="left"/>
      <w:pPr>
        <w:ind w:left="2556" w:hanging="720"/>
      </w:pPr>
      <w:rPr>
        <w:rFonts w:hint="default"/>
      </w:rPr>
    </w:lvl>
    <w:lvl w:ilvl="3">
      <w:start w:val="1"/>
      <w:numFmt w:val="decimal"/>
      <w:isLgl/>
      <w:lvlText w:val="%1.%2.%3.%4."/>
      <w:lvlJc w:val="left"/>
      <w:pPr>
        <w:ind w:left="3621" w:hanging="1080"/>
      </w:pPr>
      <w:rPr>
        <w:rFonts w:hint="default"/>
      </w:rPr>
    </w:lvl>
    <w:lvl w:ilvl="4">
      <w:start w:val="1"/>
      <w:numFmt w:val="decimal"/>
      <w:isLgl/>
      <w:lvlText w:val="%1.%2.%3.%4.%5."/>
      <w:lvlJc w:val="left"/>
      <w:pPr>
        <w:ind w:left="4326" w:hanging="1080"/>
      </w:pPr>
      <w:rPr>
        <w:rFonts w:hint="default"/>
      </w:rPr>
    </w:lvl>
    <w:lvl w:ilvl="5">
      <w:start w:val="1"/>
      <w:numFmt w:val="decimal"/>
      <w:isLgl/>
      <w:lvlText w:val="%1.%2.%3.%4.%5.%6."/>
      <w:lvlJc w:val="left"/>
      <w:pPr>
        <w:ind w:left="5391" w:hanging="1440"/>
      </w:pPr>
      <w:rPr>
        <w:rFonts w:hint="default"/>
      </w:rPr>
    </w:lvl>
    <w:lvl w:ilvl="6">
      <w:start w:val="1"/>
      <w:numFmt w:val="decimal"/>
      <w:isLgl/>
      <w:lvlText w:val="%1.%2.%3.%4.%5.%6.%7."/>
      <w:lvlJc w:val="left"/>
      <w:pPr>
        <w:ind w:left="6456" w:hanging="1800"/>
      </w:pPr>
      <w:rPr>
        <w:rFonts w:hint="default"/>
      </w:rPr>
    </w:lvl>
    <w:lvl w:ilvl="7">
      <w:start w:val="1"/>
      <w:numFmt w:val="decimal"/>
      <w:isLgl/>
      <w:lvlText w:val="%1.%2.%3.%4.%5.%6.%7.%8."/>
      <w:lvlJc w:val="left"/>
      <w:pPr>
        <w:ind w:left="7161" w:hanging="1800"/>
      </w:pPr>
      <w:rPr>
        <w:rFonts w:hint="default"/>
      </w:rPr>
    </w:lvl>
    <w:lvl w:ilvl="8">
      <w:start w:val="1"/>
      <w:numFmt w:val="decimal"/>
      <w:isLgl/>
      <w:lvlText w:val="%1.%2.%3.%4.%5.%6.%7.%8.%9."/>
      <w:lvlJc w:val="left"/>
      <w:pPr>
        <w:ind w:left="8226" w:hanging="2160"/>
      </w:pPr>
      <w:rPr>
        <w:rFonts w:hint="default"/>
      </w:rPr>
    </w:lvl>
  </w:abstractNum>
  <w:abstractNum w:abstractNumId="12">
    <w:nsid w:val="61694CDD"/>
    <w:multiLevelType w:val="hybridMultilevel"/>
    <w:tmpl w:val="E828F6A6"/>
    <w:lvl w:ilvl="0" w:tplc="BA1687EC">
      <w:start w:val="1"/>
      <w:numFmt w:val="bullet"/>
      <w:lvlText w:val=""/>
      <w:lvlJc w:val="left"/>
      <w:pPr>
        <w:tabs>
          <w:tab w:val="num" w:pos="1418"/>
        </w:tabs>
        <w:ind w:left="1418" w:hanging="284"/>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7AF5582D"/>
    <w:multiLevelType w:val="multilevel"/>
    <w:tmpl w:val="2EF02040"/>
    <w:lvl w:ilvl="0">
      <w:start w:val="1"/>
      <w:numFmt w:val="decimal"/>
      <w:lvlText w:val="%1."/>
      <w:lvlJc w:val="left"/>
      <w:pPr>
        <w:ind w:left="1131" w:hanging="705"/>
      </w:pPr>
      <w:rPr>
        <w:rFonts w:hint="default"/>
      </w:rPr>
    </w:lvl>
    <w:lvl w:ilvl="1">
      <w:start w:val="1"/>
      <w:numFmt w:val="decimal"/>
      <w:isLgl/>
      <w:lvlText w:val="%1.%2."/>
      <w:lvlJc w:val="left"/>
      <w:pPr>
        <w:ind w:left="1851" w:hanging="720"/>
      </w:pPr>
      <w:rPr>
        <w:rFonts w:hint="default"/>
      </w:rPr>
    </w:lvl>
    <w:lvl w:ilvl="2">
      <w:start w:val="1"/>
      <w:numFmt w:val="decimal"/>
      <w:isLgl/>
      <w:lvlText w:val="%1.%2.%3."/>
      <w:lvlJc w:val="left"/>
      <w:pPr>
        <w:ind w:left="2556" w:hanging="720"/>
      </w:pPr>
      <w:rPr>
        <w:rFonts w:hint="default"/>
      </w:rPr>
    </w:lvl>
    <w:lvl w:ilvl="3">
      <w:start w:val="1"/>
      <w:numFmt w:val="decimal"/>
      <w:isLgl/>
      <w:lvlText w:val="%1.%2.%3.%4."/>
      <w:lvlJc w:val="left"/>
      <w:pPr>
        <w:ind w:left="3621" w:hanging="1080"/>
      </w:pPr>
      <w:rPr>
        <w:rFonts w:hint="default"/>
      </w:rPr>
    </w:lvl>
    <w:lvl w:ilvl="4">
      <w:start w:val="1"/>
      <w:numFmt w:val="decimal"/>
      <w:isLgl/>
      <w:lvlText w:val="%1.%2.%3.%4.%5."/>
      <w:lvlJc w:val="left"/>
      <w:pPr>
        <w:ind w:left="4326" w:hanging="1080"/>
      </w:pPr>
      <w:rPr>
        <w:rFonts w:hint="default"/>
      </w:rPr>
    </w:lvl>
    <w:lvl w:ilvl="5">
      <w:start w:val="1"/>
      <w:numFmt w:val="decimal"/>
      <w:isLgl/>
      <w:lvlText w:val="%1.%2.%3.%4.%5.%6."/>
      <w:lvlJc w:val="left"/>
      <w:pPr>
        <w:ind w:left="5391" w:hanging="1440"/>
      </w:pPr>
      <w:rPr>
        <w:rFonts w:hint="default"/>
      </w:rPr>
    </w:lvl>
    <w:lvl w:ilvl="6">
      <w:start w:val="1"/>
      <w:numFmt w:val="decimal"/>
      <w:isLgl/>
      <w:lvlText w:val="%1.%2.%3.%4.%5.%6.%7."/>
      <w:lvlJc w:val="left"/>
      <w:pPr>
        <w:ind w:left="6456" w:hanging="1800"/>
      </w:pPr>
      <w:rPr>
        <w:rFonts w:hint="default"/>
      </w:rPr>
    </w:lvl>
    <w:lvl w:ilvl="7">
      <w:start w:val="1"/>
      <w:numFmt w:val="decimal"/>
      <w:isLgl/>
      <w:lvlText w:val="%1.%2.%3.%4.%5.%6.%7.%8."/>
      <w:lvlJc w:val="left"/>
      <w:pPr>
        <w:ind w:left="7161" w:hanging="1800"/>
      </w:pPr>
      <w:rPr>
        <w:rFonts w:hint="default"/>
      </w:rPr>
    </w:lvl>
    <w:lvl w:ilvl="8">
      <w:start w:val="1"/>
      <w:numFmt w:val="decimal"/>
      <w:isLgl/>
      <w:lvlText w:val="%1.%2.%3.%4.%5.%6.%7.%8.%9."/>
      <w:lvlJc w:val="left"/>
      <w:pPr>
        <w:ind w:left="8226" w:hanging="2160"/>
      </w:pPr>
      <w:rPr>
        <w:rFonts w:hint="default"/>
      </w:rPr>
    </w:lvl>
  </w:abstractNum>
  <w:abstractNum w:abstractNumId="14">
    <w:nsid w:val="7D5E5985"/>
    <w:multiLevelType w:val="hybridMultilevel"/>
    <w:tmpl w:val="02920D3C"/>
    <w:lvl w:ilvl="0" w:tplc="49D6E6E8">
      <w:start w:val="1"/>
      <w:numFmt w:val="bullet"/>
      <w:lvlText w:val=""/>
      <w:lvlJc w:val="left"/>
      <w:pPr>
        <w:tabs>
          <w:tab w:val="num" w:pos="2220"/>
        </w:tabs>
        <w:ind w:left="22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3"/>
  </w:num>
  <w:num w:numId="4">
    <w:abstractNumId w:val="9"/>
  </w:num>
  <w:num w:numId="5">
    <w:abstractNumId w:val="14"/>
  </w:num>
  <w:num w:numId="6">
    <w:abstractNumId w:val="4"/>
  </w:num>
  <w:num w:numId="7">
    <w:abstractNumId w:val="10"/>
  </w:num>
  <w:num w:numId="8">
    <w:abstractNumId w:val="6"/>
  </w:num>
  <w:num w:numId="9">
    <w:abstractNumId w:val="7"/>
  </w:num>
  <w:num w:numId="10">
    <w:abstractNumId w:val="1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BBE"/>
    <w:rsid w:val="000004E8"/>
    <w:rsid w:val="000140ED"/>
    <w:rsid w:val="00016BCB"/>
    <w:rsid w:val="00017494"/>
    <w:rsid w:val="00020185"/>
    <w:rsid w:val="00020D50"/>
    <w:rsid w:val="00030BB1"/>
    <w:rsid w:val="00045CAC"/>
    <w:rsid w:val="00046795"/>
    <w:rsid w:val="00050F1F"/>
    <w:rsid w:val="00051FF9"/>
    <w:rsid w:val="0005406A"/>
    <w:rsid w:val="00063438"/>
    <w:rsid w:val="00075662"/>
    <w:rsid w:val="00085B32"/>
    <w:rsid w:val="0009385B"/>
    <w:rsid w:val="0009564D"/>
    <w:rsid w:val="000A4D95"/>
    <w:rsid w:val="000B00CB"/>
    <w:rsid w:val="000B5E8F"/>
    <w:rsid w:val="000C3364"/>
    <w:rsid w:val="000D453B"/>
    <w:rsid w:val="000D5AAD"/>
    <w:rsid w:val="000D5FF3"/>
    <w:rsid w:val="000E09A0"/>
    <w:rsid w:val="000E513F"/>
    <w:rsid w:val="000E66AF"/>
    <w:rsid w:val="000F201D"/>
    <w:rsid w:val="000F257F"/>
    <w:rsid w:val="000F3F07"/>
    <w:rsid w:val="00103829"/>
    <w:rsid w:val="001042EB"/>
    <w:rsid w:val="00110A00"/>
    <w:rsid w:val="001254DB"/>
    <w:rsid w:val="00127A33"/>
    <w:rsid w:val="00133D88"/>
    <w:rsid w:val="00136496"/>
    <w:rsid w:val="00137DA5"/>
    <w:rsid w:val="001454EF"/>
    <w:rsid w:val="00151568"/>
    <w:rsid w:val="00156C84"/>
    <w:rsid w:val="00161842"/>
    <w:rsid w:val="00165148"/>
    <w:rsid w:val="00166A79"/>
    <w:rsid w:val="0017644F"/>
    <w:rsid w:val="00182872"/>
    <w:rsid w:val="00193545"/>
    <w:rsid w:val="001A2F85"/>
    <w:rsid w:val="001B3BA6"/>
    <w:rsid w:val="001B672F"/>
    <w:rsid w:val="001B75AC"/>
    <w:rsid w:val="001D3327"/>
    <w:rsid w:val="001D45A3"/>
    <w:rsid w:val="001E1E0F"/>
    <w:rsid w:val="001E6462"/>
    <w:rsid w:val="001E7913"/>
    <w:rsid w:val="001F201F"/>
    <w:rsid w:val="001F3383"/>
    <w:rsid w:val="001F5B2A"/>
    <w:rsid w:val="00205B41"/>
    <w:rsid w:val="00225B23"/>
    <w:rsid w:val="00225E51"/>
    <w:rsid w:val="00226374"/>
    <w:rsid w:val="0023191A"/>
    <w:rsid w:val="0024371D"/>
    <w:rsid w:val="00243E07"/>
    <w:rsid w:val="00252DAF"/>
    <w:rsid w:val="00263A6F"/>
    <w:rsid w:val="00264542"/>
    <w:rsid w:val="00275D0F"/>
    <w:rsid w:val="00280A66"/>
    <w:rsid w:val="00290FD6"/>
    <w:rsid w:val="002A2B2E"/>
    <w:rsid w:val="002B47B9"/>
    <w:rsid w:val="002E1B19"/>
    <w:rsid w:val="002E615D"/>
    <w:rsid w:val="003139DB"/>
    <w:rsid w:val="00317F45"/>
    <w:rsid w:val="00324AAA"/>
    <w:rsid w:val="0033357B"/>
    <w:rsid w:val="0033419B"/>
    <w:rsid w:val="00354FF2"/>
    <w:rsid w:val="003578CE"/>
    <w:rsid w:val="00357F1B"/>
    <w:rsid w:val="00367C61"/>
    <w:rsid w:val="003720F1"/>
    <w:rsid w:val="003730CF"/>
    <w:rsid w:val="0038475D"/>
    <w:rsid w:val="00394B88"/>
    <w:rsid w:val="00396B2A"/>
    <w:rsid w:val="003974B2"/>
    <w:rsid w:val="003B0B4E"/>
    <w:rsid w:val="003C225B"/>
    <w:rsid w:val="003D036C"/>
    <w:rsid w:val="003D4AE5"/>
    <w:rsid w:val="003E0FF8"/>
    <w:rsid w:val="003E1024"/>
    <w:rsid w:val="003E7442"/>
    <w:rsid w:val="003F5904"/>
    <w:rsid w:val="004051A8"/>
    <w:rsid w:val="00407401"/>
    <w:rsid w:val="004113A1"/>
    <w:rsid w:val="004177E4"/>
    <w:rsid w:val="00427A83"/>
    <w:rsid w:val="0044185E"/>
    <w:rsid w:val="00443AB8"/>
    <w:rsid w:val="004470A4"/>
    <w:rsid w:val="004470E5"/>
    <w:rsid w:val="0044718A"/>
    <w:rsid w:val="00451A25"/>
    <w:rsid w:val="00455586"/>
    <w:rsid w:val="00467DF8"/>
    <w:rsid w:val="00480AE1"/>
    <w:rsid w:val="004848CC"/>
    <w:rsid w:val="00487E06"/>
    <w:rsid w:val="00490C39"/>
    <w:rsid w:val="004A1B30"/>
    <w:rsid w:val="004A24ED"/>
    <w:rsid w:val="004A283B"/>
    <w:rsid w:val="004B2CCC"/>
    <w:rsid w:val="004C145A"/>
    <w:rsid w:val="004D1326"/>
    <w:rsid w:val="004D313D"/>
    <w:rsid w:val="004E53CE"/>
    <w:rsid w:val="004F1050"/>
    <w:rsid w:val="004F182A"/>
    <w:rsid w:val="004F2342"/>
    <w:rsid w:val="004F65E7"/>
    <w:rsid w:val="00504E3E"/>
    <w:rsid w:val="005057F6"/>
    <w:rsid w:val="00506E39"/>
    <w:rsid w:val="00525058"/>
    <w:rsid w:val="00532615"/>
    <w:rsid w:val="005379AB"/>
    <w:rsid w:val="00547573"/>
    <w:rsid w:val="0056138E"/>
    <w:rsid w:val="005672F6"/>
    <w:rsid w:val="00567619"/>
    <w:rsid w:val="00577DAF"/>
    <w:rsid w:val="00583629"/>
    <w:rsid w:val="00583D6E"/>
    <w:rsid w:val="0058695C"/>
    <w:rsid w:val="005878BF"/>
    <w:rsid w:val="00597E16"/>
    <w:rsid w:val="005A0562"/>
    <w:rsid w:val="005A1819"/>
    <w:rsid w:val="005A33AD"/>
    <w:rsid w:val="005A6069"/>
    <w:rsid w:val="005B36E4"/>
    <w:rsid w:val="005C0F61"/>
    <w:rsid w:val="005E7067"/>
    <w:rsid w:val="005E7ACF"/>
    <w:rsid w:val="005F221C"/>
    <w:rsid w:val="005F6687"/>
    <w:rsid w:val="006068B8"/>
    <w:rsid w:val="00631952"/>
    <w:rsid w:val="006319DE"/>
    <w:rsid w:val="00632005"/>
    <w:rsid w:val="00633F58"/>
    <w:rsid w:val="00634EF1"/>
    <w:rsid w:val="00634F4D"/>
    <w:rsid w:val="00682C6E"/>
    <w:rsid w:val="00691649"/>
    <w:rsid w:val="006A1B8A"/>
    <w:rsid w:val="006A2672"/>
    <w:rsid w:val="006A4FEC"/>
    <w:rsid w:val="006A7151"/>
    <w:rsid w:val="006B11AC"/>
    <w:rsid w:val="006B2217"/>
    <w:rsid w:val="006B3F30"/>
    <w:rsid w:val="006C5569"/>
    <w:rsid w:val="006D169C"/>
    <w:rsid w:val="006F632A"/>
    <w:rsid w:val="006F7BB5"/>
    <w:rsid w:val="00700552"/>
    <w:rsid w:val="00712CB4"/>
    <w:rsid w:val="007154B3"/>
    <w:rsid w:val="00722BEE"/>
    <w:rsid w:val="007271D0"/>
    <w:rsid w:val="00727482"/>
    <w:rsid w:val="00756DA0"/>
    <w:rsid w:val="007604A2"/>
    <w:rsid w:val="007629D7"/>
    <w:rsid w:val="00765B2B"/>
    <w:rsid w:val="00766FA7"/>
    <w:rsid w:val="007723FC"/>
    <w:rsid w:val="007774B9"/>
    <w:rsid w:val="007817B0"/>
    <w:rsid w:val="00787EBE"/>
    <w:rsid w:val="00791927"/>
    <w:rsid w:val="007A3A7D"/>
    <w:rsid w:val="007A5D86"/>
    <w:rsid w:val="007A6064"/>
    <w:rsid w:val="007B3581"/>
    <w:rsid w:val="007D094C"/>
    <w:rsid w:val="007D36AE"/>
    <w:rsid w:val="007E0F37"/>
    <w:rsid w:val="007E35AD"/>
    <w:rsid w:val="007E4625"/>
    <w:rsid w:val="007E50D0"/>
    <w:rsid w:val="007E654D"/>
    <w:rsid w:val="007E7A90"/>
    <w:rsid w:val="007F7E09"/>
    <w:rsid w:val="00802D33"/>
    <w:rsid w:val="008053CD"/>
    <w:rsid w:val="00810161"/>
    <w:rsid w:val="00810B69"/>
    <w:rsid w:val="008170C1"/>
    <w:rsid w:val="00817F14"/>
    <w:rsid w:val="008216DA"/>
    <w:rsid w:val="00822A8D"/>
    <w:rsid w:val="00824BF1"/>
    <w:rsid w:val="00835755"/>
    <w:rsid w:val="008415B1"/>
    <w:rsid w:val="008437EA"/>
    <w:rsid w:val="00847DC5"/>
    <w:rsid w:val="00871CFC"/>
    <w:rsid w:val="00880458"/>
    <w:rsid w:val="0088630F"/>
    <w:rsid w:val="00887431"/>
    <w:rsid w:val="0089120A"/>
    <w:rsid w:val="00893453"/>
    <w:rsid w:val="008A0D85"/>
    <w:rsid w:val="008A2003"/>
    <w:rsid w:val="008A51CB"/>
    <w:rsid w:val="008B2BBE"/>
    <w:rsid w:val="008B7E79"/>
    <w:rsid w:val="008C67BD"/>
    <w:rsid w:val="008D000D"/>
    <w:rsid w:val="008D0E13"/>
    <w:rsid w:val="008D3383"/>
    <w:rsid w:val="008E1151"/>
    <w:rsid w:val="008E377B"/>
    <w:rsid w:val="008F6DC1"/>
    <w:rsid w:val="008F7FF0"/>
    <w:rsid w:val="00900805"/>
    <w:rsid w:val="009019B1"/>
    <w:rsid w:val="00901EE7"/>
    <w:rsid w:val="0090299D"/>
    <w:rsid w:val="0090343A"/>
    <w:rsid w:val="00924F0C"/>
    <w:rsid w:val="0092600B"/>
    <w:rsid w:val="009379F5"/>
    <w:rsid w:val="009451C3"/>
    <w:rsid w:val="00946CFB"/>
    <w:rsid w:val="00954E37"/>
    <w:rsid w:val="00955E98"/>
    <w:rsid w:val="00964171"/>
    <w:rsid w:val="00965395"/>
    <w:rsid w:val="009663D7"/>
    <w:rsid w:val="009728FF"/>
    <w:rsid w:val="00984836"/>
    <w:rsid w:val="00993B40"/>
    <w:rsid w:val="00996787"/>
    <w:rsid w:val="00997F6A"/>
    <w:rsid w:val="009A3199"/>
    <w:rsid w:val="009A502B"/>
    <w:rsid w:val="009B4AAB"/>
    <w:rsid w:val="009B56C8"/>
    <w:rsid w:val="009C29ED"/>
    <w:rsid w:val="009E116B"/>
    <w:rsid w:val="009E1258"/>
    <w:rsid w:val="009E4252"/>
    <w:rsid w:val="009F2EBF"/>
    <w:rsid w:val="00A00CF5"/>
    <w:rsid w:val="00A00DED"/>
    <w:rsid w:val="00A04682"/>
    <w:rsid w:val="00A064B4"/>
    <w:rsid w:val="00A10919"/>
    <w:rsid w:val="00A26483"/>
    <w:rsid w:val="00A270A0"/>
    <w:rsid w:val="00A27CD7"/>
    <w:rsid w:val="00A3523B"/>
    <w:rsid w:val="00A41A36"/>
    <w:rsid w:val="00A47370"/>
    <w:rsid w:val="00A61457"/>
    <w:rsid w:val="00A67DE0"/>
    <w:rsid w:val="00A759F8"/>
    <w:rsid w:val="00A81592"/>
    <w:rsid w:val="00A84B7F"/>
    <w:rsid w:val="00A86FD6"/>
    <w:rsid w:val="00A958A3"/>
    <w:rsid w:val="00A95F59"/>
    <w:rsid w:val="00A96E92"/>
    <w:rsid w:val="00AB0557"/>
    <w:rsid w:val="00AB4CDF"/>
    <w:rsid w:val="00AC0AE5"/>
    <w:rsid w:val="00AC6082"/>
    <w:rsid w:val="00AD4E2E"/>
    <w:rsid w:val="00AD61E5"/>
    <w:rsid w:val="00AD7281"/>
    <w:rsid w:val="00AD7C29"/>
    <w:rsid w:val="00B02054"/>
    <w:rsid w:val="00B0249B"/>
    <w:rsid w:val="00B10200"/>
    <w:rsid w:val="00B11705"/>
    <w:rsid w:val="00B143B1"/>
    <w:rsid w:val="00B318F0"/>
    <w:rsid w:val="00B357EE"/>
    <w:rsid w:val="00B47004"/>
    <w:rsid w:val="00B647B1"/>
    <w:rsid w:val="00B70A6C"/>
    <w:rsid w:val="00B72308"/>
    <w:rsid w:val="00B746CC"/>
    <w:rsid w:val="00B85591"/>
    <w:rsid w:val="00BB2E67"/>
    <w:rsid w:val="00BC3790"/>
    <w:rsid w:val="00BC5003"/>
    <w:rsid w:val="00BC5323"/>
    <w:rsid w:val="00BC752A"/>
    <w:rsid w:val="00BC7720"/>
    <w:rsid w:val="00BD44E9"/>
    <w:rsid w:val="00BE7BAB"/>
    <w:rsid w:val="00BF2451"/>
    <w:rsid w:val="00BF4E0D"/>
    <w:rsid w:val="00C00025"/>
    <w:rsid w:val="00C01C55"/>
    <w:rsid w:val="00C01CD5"/>
    <w:rsid w:val="00C0665E"/>
    <w:rsid w:val="00C0711C"/>
    <w:rsid w:val="00C129C3"/>
    <w:rsid w:val="00C150A5"/>
    <w:rsid w:val="00C15E28"/>
    <w:rsid w:val="00C15EC5"/>
    <w:rsid w:val="00C17722"/>
    <w:rsid w:val="00C42E3A"/>
    <w:rsid w:val="00C47F25"/>
    <w:rsid w:val="00C60345"/>
    <w:rsid w:val="00C6443C"/>
    <w:rsid w:val="00C720A1"/>
    <w:rsid w:val="00C72990"/>
    <w:rsid w:val="00C73805"/>
    <w:rsid w:val="00C750F4"/>
    <w:rsid w:val="00C77F43"/>
    <w:rsid w:val="00C859CE"/>
    <w:rsid w:val="00C93121"/>
    <w:rsid w:val="00C94CB4"/>
    <w:rsid w:val="00CA11BB"/>
    <w:rsid w:val="00CB24B5"/>
    <w:rsid w:val="00CC69D0"/>
    <w:rsid w:val="00CE485E"/>
    <w:rsid w:val="00CE5211"/>
    <w:rsid w:val="00CE7F18"/>
    <w:rsid w:val="00D049C5"/>
    <w:rsid w:val="00D157DD"/>
    <w:rsid w:val="00D26C5D"/>
    <w:rsid w:val="00D3147A"/>
    <w:rsid w:val="00D35637"/>
    <w:rsid w:val="00D402D7"/>
    <w:rsid w:val="00D416AF"/>
    <w:rsid w:val="00D51703"/>
    <w:rsid w:val="00D654E6"/>
    <w:rsid w:val="00D72454"/>
    <w:rsid w:val="00D751DD"/>
    <w:rsid w:val="00D81F8A"/>
    <w:rsid w:val="00D96AE2"/>
    <w:rsid w:val="00D96FF2"/>
    <w:rsid w:val="00DB0C51"/>
    <w:rsid w:val="00DB3D5D"/>
    <w:rsid w:val="00DB7095"/>
    <w:rsid w:val="00DC1713"/>
    <w:rsid w:val="00DC7A1F"/>
    <w:rsid w:val="00DE6F7F"/>
    <w:rsid w:val="00E014F6"/>
    <w:rsid w:val="00E01FC3"/>
    <w:rsid w:val="00E04697"/>
    <w:rsid w:val="00E251B4"/>
    <w:rsid w:val="00E2705D"/>
    <w:rsid w:val="00E30B92"/>
    <w:rsid w:val="00E35268"/>
    <w:rsid w:val="00E3550E"/>
    <w:rsid w:val="00E50B11"/>
    <w:rsid w:val="00E542D8"/>
    <w:rsid w:val="00E5703B"/>
    <w:rsid w:val="00E61143"/>
    <w:rsid w:val="00E61AFF"/>
    <w:rsid w:val="00E65027"/>
    <w:rsid w:val="00E74A93"/>
    <w:rsid w:val="00E777CF"/>
    <w:rsid w:val="00E81707"/>
    <w:rsid w:val="00E900C2"/>
    <w:rsid w:val="00E924CD"/>
    <w:rsid w:val="00E945D3"/>
    <w:rsid w:val="00E96A5B"/>
    <w:rsid w:val="00EA0D4C"/>
    <w:rsid w:val="00EB002E"/>
    <w:rsid w:val="00EB2EC1"/>
    <w:rsid w:val="00EB5A6D"/>
    <w:rsid w:val="00EC1ADA"/>
    <w:rsid w:val="00ED2250"/>
    <w:rsid w:val="00ED24F5"/>
    <w:rsid w:val="00ED432D"/>
    <w:rsid w:val="00ED5060"/>
    <w:rsid w:val="00ED7BA0"/>
    <w:rsid w:val="00EE1175"/>
    <w:rsid w:val="00EE2400"/>
    <w:rsid w:val="00EE766C"/>
    <w:rsid w:val="00EF7AA2"/>
    <w:rsid w:val="00F03141"/>
    <w:rsid w:val="00F05214"/>
    <w:rsid w:val="00F17602"/>
    <w:rsid w:val="00F2582E"/>
    <w:rsid w:val="00F34DB2"/>
    <w:rsid w:val="00F41BAE"/>
    <w:rsid w:val="00F4519F"/>
    <w:rsid w:val="00F5175D"/>
    <w:rsid w:val="00F57CEE"/>
    <w:rsid w:val="00F648F3"/>
    <w:rsid w:val="00F70B75"/>
    <w:rsid w:val="00F7146E"/>
    <w:rsid w:val="00F81CD5"/>
    <w:rsid w:val="00F87672"/>
    <w:rsid w:val="00F90D9E"/>
    <w:rsid w:val="00F94B6E"/>
    <w:rsid w:val="00FA2A73"/>
    <w:rsid w:val="00FA2D0C"/>
    <w:rsid w:val="00FB247C"/>
    <w:rsid w:val="00FC1596"/>
    <w:rsid w:val="00FD71AB"/>
    <w:rsid w:val="00FD7289"/>
    <w:rsid w:val="00FF5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8F0"/>
    <w:rPr>
      <w:sz w:val="24"/>
      <w:szCs w:val="24"/>
      <w:lang w:eastAsia="ar-SA"/>
    </w:rPr>
  </w:style>
  <w:style w:type="paragraph" w:styleId="1">
    <w:name w:val="heading 1"/>
    <w:basedOn w:val="a"/>
    <w:next w:val="a"/>
    <w:link w:val="10"/>
    <w:qFormat/>
    <w:pPr>
      <w:keepNext/>
      <w:tabs>
        <w:tab w:val="num" w:pos="432"/>
      </w:tabs>
      <w:spacing w:before="240" w:after="60"/>
      <w:ind w:left="432" w:hanging="432"/>
      <w:outlineLvl w:val="0"/>
    </w:pPr>
    <w:rPr>
      <w:rFonts w:ascii="Arial" w:hAnsi="Arial" w:cs="Arial"/>
      <w:b/>
      <w:bCs/>
      <w:kern w:val="1"/>
      <w:sz w:val="32"/>
      <w:szCs w:val="32"/>
    </w:rPr>
  </w:style>
  <w:style w:type="paragraph" w:styleId="2">
    <w:name w:val="heading 2"/>
    <w:basedOn w:val="a"/>
    <w:next w:val="a"/>
    <w:link w:val="20"/>
    <w:qFormat/>
    <w:pPr>
      <w:keepNext/>
      <w:tabs>
        <w:tab w:val="num" w:pos="576"/>
      </w:tabs>
      <w:spacing w:before="240" w:after="60"/>
      <w:ind w:left="576" w:hanging="576"/>
      <w:outlineLvl w:val="1"/>
    </w:pPr>
    <w:rPr>
      <w:rFonts w:ascii="Arial" w:hAnsi="Arial" w:cs="Arial"/>
      <w:b/>
      <w:bCs/>
      <w:i/>
      <w:iCs/>
      <w:sz w:val="28"/>
      <w:szCs w:val="28"/>
    </w:rPr>
  </w:style>
  <w:style w:type="paragraph" w:styleId="3">
    <w:name w:val="heading 3"/>
    <w:basedOn w:val="a"/>
    <w:next w:val="a"/>
    <w:link w:val="30"/>
    <w:qFormat/>
    <w:rsid w:val="007604A2"/>
    <w:pPr>
      <w:keepNext/>
      <w:ind w:firstLine="720"/>
      <w:jc w:val="center"/>
      <w:outlineLvl w:val="2"/>
    </w:pPr>
    <w:rPr>
      <w:b/>
      <w:bCs/>
      <w:sz w:val="20"/>
      <w:szCs w:val="20"/>
      <w:lang w:eastAsia="ru-RU"/>
    </w:rPr>
  </w:style>
  <w:style w:type="paragraph" w:styleId="4">
    <w:name w:val="heading 4"/>
    <w:basedOn w:val="a"/>
    <w:next w:val="a"/>
    <w:link w:val="40"/>
    <w:qFormat/>
    <w:rsid w:val="007604A2"/>
    <w:pPr>
      <w:keepNext/>
      <w:suppressLineNumbers/>
      <w:tabs>
        <w:tab w:val="left" w:pos="993"/>
      </w:tabs>
      <w:suppressAutoHyphens/>
      <w:ind w:right="-99" w:firstLine="709"/>
      <w:jc w:val="both"/>
      <w:outlineLvl w:val="3"/>
    </w:pPr>
    <w:rPr>
      <w:sz w:val="28"/>
      <w:szCs w:val="28"/>
      <w:lang w:eastAsia="ru-RU"/>
    </w:rPr>
  </w:style>
  <w:style w:type="paragraph" w:styleId="5">
    <w:name w:val="heading 5"/>
    <w:basedOn w:val="a"/>
    <w:next w:val="a"/>
    <w:qFormat/>
    <w:pPr>
      <w:keepNext/>
      <w:tabs>
        <w:tab w:val="num" w:pos="1008"/>
      </w:tabs>
      <w:ind w:left="1008" w:hanging="1008"/>
      <w:jc w:val="center"/>
      <w:outlineLvl w:val="4"/>
    </w:pPr>
    <w:rPr>
      <w:b/>
      <w:sz w:val="32"/>
      <w:szCs w:val="20"/>
    </w:rPr>
  </w:style>
  <w:style w:type="paragraph" w:styleId="7">
    <w:name w:val="heading 7"/>
    <w:basedOn w:val="a"/>
    <w:next w:val="a"/>
    <w:qFormat/>
    <w:pPr>
      <w:keepNext/>
      <w:tabs>
        <w:tab w:val="num" w:pos="1296"/>
      </w:tabs>
      <w:ind w:left="1296" w:hanging="1296"/>
      <w:jc w:val="center"/>
      <w:outlineLvl w:val="6"/>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Pr>
      <w:rFonts w:ascii="Symbol" w:hAnsi="Symbol"/>
    </w:rPr>
  </w:style>
  <w:style w:type="character" w:customStyle="1" w:styleId="WW8Num4z1">
    <w:name w:val="WW8Num4z1"/>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1">
    <w:name w:val="WW8Num6z1"/>
    <w:rPr>
      <w:rFonts w:ascii="Symbol" w:hAnsi="Symbol"/>
    </w:rPr>
  </w:style>
  <w:style w:type="paragraph" w:customStyle="1" w:styleId="Parties">
    <w:name w:val="Parties"/>
    <w:basedOn w:val="a"/>
    <w:rsid w:val="006B3F30"/>
    <w:pPr>
      <w:numPr>
        <w:numId w:val="2"/>
      </w:numPr>
      <w:spacing w:after="140" w:line="290" w:lineRule="auto"/>
      <w:jc w:val="both"/>
    </w:pPr>
    <w:rPr>
      <w:rFonts w:ascii="Arial" w:hAnsi="Arial"/>
      <w:kern w:val="20"/>
      <w:sz w:val="20"/>
      <w:lang w:eastAsia="en-US"/>
    </w:rPr>
  </w:style>
  <w:style w:type="paragraph" w:customStyle="1" w:styleId="a3">
    <w:name w:val="Знак Знак Знак Знак Знак Знак"/>
    <w:basedOn w:val="a"/>
    <w:rsid w:val="006B3F30"/>
    <w:pPr>
      <w:widowControl w:val="0"/>
      <w:bidi/>
      <w:adjustRightInd w:val="0"/>
      <w:spacing w:after="160" w:line="240" w:lineRule="exact"/>
      <w:jc w:val="both"/>
      <w:textAlignment w:val="baseline"/>
    </w:pPr>
    <w:rPr>
      <w:lang w:val="en-GB" w:eastAsia="ru-RU" w:bidi="he-I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St3z0">
    <w:name w:val="WW8NumSt3z0"/>
    <w:rPr>
      <w:rFonts w:ascii="Times New Roman CYR" w:hAnsi="Times New Roman CYR" w:cs="Times New Roman CYR"/>
    </w:rPr>
  </w:style>
  <w:style w:type="character" w:customStyle="1" w:styleId="WW8NumSt5z0">
    <w:name w:val="WW8NumSt5z0"/>
    <w:rPr>
      <w:rFonts w:ascii="Times New Roman CYR" w:hAnsi="Times New Roman CYR" w:cs="Times New Roman CYR"/>
    </w:rPr>
  </w:style>
  <w:style w:type="character" w:customStyle="1" w:styleId="WW8NumSt6z0">
    <w:name w:val="WW8NumSt6z0"/>
    <w:rPr>
      <w:rFonts w:ascii="Times New Roman CYR" w:hAnsi="Times New Roman CYR" w:cs="Times New Roman CYR"/>
    </w:rPr>
  </w:style>
  <w:style w:type="character" w:customStyle="1" w:styleId="WW8NumSt7z0">
    <w:name w:val="WW8NumSt7z0"/>
    <w:rPr>
      <w:rFonts w:ascii="Times New Roman CYR" w:hAnsi="Times New Roman CYR" w:cs="Times New Roman CYR"/>
    </w:rPr>
  </w:style>
  <w:style w:type="character" w:customStyle="1" w:styleId="WW8NumSt8z0">
    <w:name w:val="WW8NumSt8z0"/>
    <w:rPr>
      <w:rFonts w:ascii="Times New Roman CYR" w:hAnsi="Times New Roman CYR" w:cs="Times New Roman CYR"/>
    </w:rPr>
  </w:style>
  <w:style w:type="character" w:customStyle="1" w:styleId="11">
    <w:name w:val="Основной шрифт абзаца1"/>
  </w:style>
  <w:style w:type="character" w:styleId="a4">
    <w:name w:val="Hyperlink"/>
    <w:rPr>
      <w:color w:val="0000FF"/>
      <w:u w:val="single"/>
    </w:rPr>
  </w:style>
  <w:style w:type="character" w:styleId="a5">
    <w:name w:val="FollowedHyperlink"/>
    <w:rPr>
      <w:color w:val="800080"/>
      <w:u w:val="single"/>
    </w:rPr>
  </w:style>
  <w:style w:type="paragraph" w:customStyle="1" w:styleId="a6">
    <w:name w:val="Заголовок"/>
    <w:basedOn w:val="a"/>
    <w:next w:val="a7"/>
    <w:pPr>
      <w:keepNext/>
      <w:spacing w:before="240" w:after="120"/>
    </w:pPr>
    <w:rPr>
      <w:rFonts w:ascii="Arial" w:eastAsia="Arial Unicode MS" w:hAnsi="Arial" w:cs="Tahoma"/>
      <w:sz w:val="28"/>
      <w:szCs w:val="28"/>
    </w:rPr>
  </w:style>
  <w:style w:type="paragraph" w:styleId="a7">
    <w:name w:val="Body Text"/>
    <w:basedOn w:val="a"/>
    <w:link w:val="a8"/>
    <w:pPr>
      <w:jc w:val="center"/>
    </w:pPr>
    <w:rPr>
      <w:sz w:val="20"/>
      <w:szCs w:val="20"/>
    </w:rPr>
  </w:style>
  <w:style w:type="paragraph" w:styleId="a9">
    <w:name w:val="List"/>
    <w:basedOn w:val="a7"/>
    <w:rPr>
      <w:rFonts w:cs="Tahoma"/>
    </w:rPr>
  </w:style>
  <w:style w:type="paragraph" w:customStyle="1" w:styleId="12">
    <w:name w:val="Название1"/>
    <w:basedOn w:val="a"/>
    <w:pPr>
      <w:suppressLineNumbers/>
      <w:spacing w:before="120" w:after="120"/>
    </w:pPr>
    <w:rPr>
      <w:rFonts w:cs="Tahoma"/>
      <w:i/>
      <w:iCs/>
    </w:rPr>
  </w:style>
  <w:style w:type="paragraph" w:customStyle="1" w:styleId="13">
    <w:name w:val="Указатель1"/>
    <w:basedOn w:val="a"/>
    <w:pPr>
      <w:suppressLineNumbers/>
    </w:pPr>
    <w:rPr>
      <w:rFonts w:cs="Tahoma"/>
    </w:rPr>
  </w:style>
  <w:style w:type="paragraph" w:customStyle="1" w:styleId="aa">
    <w:name w:val="Текст основ"/>
    <w:basedOn w:val="a"/>
    <w:pPr>
      <w:tabs>
        <w:tab w:val="left" w:pos="1191"/>
        <w:tab w:val="left" w:pos="1304"/>
        <w:tab w:val="left" w:pos="1588"/>
        <w:tab w:val="left" w:pos="1814"/>
        <w:tab w:val="left" w:pos="2098"/>
      </w:tabs>
      <w:ind w:firstLine="737"/>
      <w:jc w:val="both"/>
    </w:pPr>
    <w:rPr>
      <w:szCs w:val="20"/>
    </w:rPr>
  </w:style>
  <w:style w:type="paragraph" w:customStyle="1" w:styleId="21">
    <w:name w:val="Основной текст 21"/>
    <w:basedOn w:val="a"/>
    <w:pPr>
      <w:spacing w:after="120"/>
      <w:jc w:val="both"/>
    </w:pPr>
    <w:rPr>
      <w:szCs w:val="20"/>
    </w:rPr>
  </w:style>
  <w:style w:type="paragraph" w:styleId="ab">
    <w:name w:val="Balloon Text"/>
    <w:basedOn w:val="a"/>
    <w:link w:val="ac"/>
    <w:rPr>
      <w:rFonts w:ascii="Tahoma" w:hAnsi="Tahoma" w:cs="Tahoma"/>
      <w:sz w:val="16"/>
      <w:szCs w:val="16"/>
    </w:rPr>
  </w:style>
  <w:style w:type="paragraph" w:styleId="ad">
    <w:name w:val="header"/>
    <w:basedOn w:val="a"/>
    <w:link w:val="ae"/>
    <w:pPr>
      <w:tabs>
        <w:tab w:val="center" w:pos="4153"/>
        <w:tab w:val="right" w:pos="8306"/>
      </w:tabs>
    </w:pPr>
    <w:rPr>
      <w:sz w:val="28"/>
      <w:szCs w:val="20"/>
    </w:rPr>
  </w:style>
  <w:style w:type="paragraph" w:customStyle="1" w:styleId="af">
    <w:name w:val="Содержимое врезки"/>
    <w:basedOn w:val="a7"/>
  </w:style>
  <w:style w:type="paragraph" w:customStyle="1" w:styleId="af0">
    <w:name w:val="Содержимое таблицы"/>
    <w:basedOn w:val="a"/>
    <w:pPr>
      <w:suppressLineNumbers/>
    </w:pPr>
  </w:style>
  <w:style w:type="paragraph" w:customStyle="1" w:styleId="af1">
    <w:name w:val="Заголовок таблицы"/>
    <w:basedOn w:val="af0"/>
    <w:pPr>
      <w:jc w:val="center"/>
    </w:pPr>
    <w:rPr>
      <w:b/>
      <w:bCs/>
    </w:rPr>
  </w:style>
  <w:style w:type="table" w:styleId="af2">
    <w:name w:val="Table Grid"/>
    <w:basedOn w:val="a1"/>
    <w:rsid w:val="001515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sid w:val="00802D33"/>
    <w:rPr>
      <w:b/>
      <w:bCs/>
    </w:rPr>
  </w:style>
  <w:style w:type="character" w:customStyle="1" w:styleId="a8">
    <w:name w:val="Основной текст Знак"/>
    <w:link w:val="a7"/>
    <w:rsid w:val="008B2BBE"/>
    <w:rPr>
      <w:lang w:eastAsia="ar-SA"/>
    </w:rPr>
  </w:style>
  <w:style w:type="paragraph" w:styleId="31">
    <w:name w:val="Body Text 3"/>
    <w:basedOn w:val="a"/>
    <w:link w:val="32"/>
    <w:rsid w:val="008B2BBE"/>
    <w:pPr>
      <w:spacing w:after="120"/>
      <w:ind w:firstLine="709"/>
      <w:jc w:val="both"/>
    </w:pPr>
    <w:rPr>
      <w:sz w:val="16"/>
      <w:szCs w:val="16"/>
      <w:lang w:val="x-none" w:eastAsia="x-none"/>
    </w:rPr>
  </w:style>
  <w:style w:type="character" w:customStyle="1" w:styleId="32">
    <w:name w:val="Основной текст 3 Знак"/>
    <w:basedOn w:val="a0"/>
    <w:link w:val="31"/>
    <w:rsid w:val="008B2BBE"/>
    <w:rPr>
      <w:sz w:val="16"/>
      <w:szCs w:val="16"/>
      <w:lang w:val="x-none" w:eastAsia="x-none"/>
    </w:rPr>
  </w:style>
  <w:style w:type="paragraph" w:styleId="af4">
    <w:name w:val="Body Text Indent"/>
    <w:basedOn w:val="a"/>
    <w:link w:val="af5"/>
    <w:rsid w:val="00EE766C"/>
    <w:pPr>
      <w:spacing w:after="120"/>
      <w:ind w:left="283"/>
    </w:pPr>
  </w:style>
  <w:style w:type="character" w:customStyle="1" w:styleId="af5">
    <w:name w:val="Основной текст с отступом Знак"/>
    <w:basedOn w:val="a0"/>
    <w:link w:val="af4"/>
    <w:rsid w:val="00EE766C"/>
    <w:rPr>
      <w:sz w:val="24"/>
      <w:szCs w:val="24"/>
      <w:lang w:eastAsia="ar-SA"/>
    </w:rPr>
  </w:style>
  <w:style w:type="paragraph" w:styleId="af6">
    <w:name w:val="footer"/>
    <w:basedOn w:val="a"/>
    <w:link w:val="af7"/>
    <w:uiPriority w:val="99"/>
    <w:rsid w:val="00EE766C"/>
    <w:pPr>
      <w:tabs>
        <w:tab w:val="center" w:pos="4677"/>
        <w:tab w:val="right" w:pos="9355"/>
      </w:tabs>
    </w:pPr>
  </w:style>
  <w:style w:type="character" w:customStyle="1" w:styleId="af7">
    <w:name w:val="Нижний колонтитул Знак"/>
    <w:basedOn w:val="a0"/>
    <w:link w:val="af6"/>
    <w:uiPriority w:val="99"/>
    <w:rsid w:val="00EE766C"/>
    <w:rPr>
      <w:sz w:val="24"/>
      <w:szCs w:val="24"/>
      <w:lang w:eastAsia="ar-SA"/>
    </w:rPr>
  </w:style>
  <w:style w:type="character" w:styleId="af8">
    <w:name w:val="page number"/>
    <w:basedOn w:val="a0"/>
    <w:rsid w:val="005A33AD"/>
  </w:style>
  <w:style w:type="paragraph" w:customStyle="1" w:styleId="14">
    <w:name w:val="Нижний колонтитул1"/>
    <w:basedOn w:val="a"/>
    <w:rsid w:val="005A33AD"/>
    <w:pPr>
      <w:tabs>
        <w:tab w:val="center" w:pos="4153"/>
        <w:tab w:val="right" w:pos="8306"/>
      </w:tabs>
      <w:snapToGrid w:val="0"/>
    </w:pPr>
    <w:rPr>
      <w:sz w:val="28"/>
      <w:szCs w:val="20"/>
      <w:lang w:eastAsia="ru-RU"/>
    </w:rPr>
  </w:style>
  <w:style w:type="paragraph" w:styleId="af9">
    <w:name w:val="footnote text"/>
    <w:basedOn w:val="a"/>
    <w:link w:val="afa"/>
    <w:rsid w:val="00280A66"/>
    <w:pPr>
      <w:ind w:firstLine="720"/>
      <w:jc w:val="both"/>
    </w:pPr>
    <w:rPr>
      <w:sz w:val="20"/>
      <w:szCs w:val="20"/>
      <w:lang w:eastAsia="ru-RU"/>
    </w:rPr>
  </w:style>
  <w:style w:type="character" w:customStyle="1" w:styleId="afa">
    <w:name w:val="Текст сноски Знак"/>
    <w:basedOn w:val="a0"/>
    <w:link w:val="af9"/>
    <w:rsid w:val="00280A66"/>
  </w:style>
  <w:style w:type="paragraph" w:styleId="33">
    <w:name w:val="Body Text Indent 3"/>
    <w:basedOn w:val="a"/>
    <w:link w:val="34"/>
    <w:rsid w:val="007604A2"/>
    <w:pPr>
      <w:spacing w:after="120"/>
      <w:ind w:left="283"/>
    </w:pPr>
    <w:rPr>
      <w:sz w:val="16"/>
      <w:szCs w:val="16"/>
    </w:rPr>
  </w:style>
  <w:style w:type="character" w:customStyle="1" w:styleId="34">
    <w:name w:val="Основной текст с отступом 3 Знак"/>
    <w:basedOn w:val="a0"/>
    <w:link w:val="33"/>
    <w:rsid w:val="007604A2"/>
    <w:rPr>
      <w:sz w:val="16"/>
      <w:szCs w:val="16"/>
      <w:lang w:eastAsia="ar-SA"/>
    </w:rPr>
  </w:style>
  <w:style w:type="character" w:customStyle="1" w:styleId="30">
    <w:name w:val="Заголовок 3 Знак"/>
    <w:basedOn w:val="a0"/>
    <w:link w:val="3"/>
    <w:rsid w:val="007604A2"/>
    <w:rPr>
      <w:b/>
      <w:bCs/>
    </w:rPr>
  </w:style>
  <w:style w:type="character" w:customStyle="1" w:styleId="40">
    <w:name w:val="Заголовок 4 Знак"/>
    <w:basedOn w:val="a0"/>
    <w:link w:val="4"/>
    <w:rsid w:val="007604A2"/>
    <w:rPr>
      <w:sz w:val="28"/>
      <w:szCs w:val="28"/>
    </w:rPr>
  </w:style>
  <w:style w:type="character" w:customStyle="1" w:styleId="10">
    <w:name w:val="Заголовок 1 Знак"/>
    <w:link w:val="1"/>
    <w:locked/>
    <w:rsid w:val="007604A2"/>
    <w:rPr>
      <w:rFonts w:ascii="Arial" w:hAnsi="Arial" w:cs="Arial"/>
      <w:b/>
      <w:bCs/>
      <w:kern w:val="1"/>
      <w:sz w:val="32"/>
      <w:szCs w:val="32"/>
      <w:lang w:eastAsia="ar-SA"/>
    </w:rPr>
  </w:style>
  <w:style w:type="character" w:customStyle="1" w:styleId="20">
    <w:name w:val="Заголовок 2 Знак"/>
    <w:link w:val="2"/>
    <w:locked/>
    <w:rsid w:val="007604A2"/>
    <w:rPr>
      <w:rFonts w:ascii="Arial" w:hAnsi="Arial" w:cs="Arial"/>
      <w:b/>
      <w:bCs/>
      <w:i/>
      <w:iCs/>
      <w:sz w:val="28"/>
      <w:szCs w:val="28"/>
      <w:lang w:eastAsia="ar-SA"/>
    </w:rPr>
  </w:style>
  <w:style w:type="paragraph" w:customStyle="1" w:styleId="15">
    <w:name w:val="заголовок 1"/>
    <w:basedOn w:val="a"/>
    <w:next w:val="a"/>
    <w:rsid w:val="007604A2"/>
    <w:pPr>
      <w:keepNext/>
      <w:spacing w:before="240" w:after="60"/>
      <w:ind w:firstLine="720"/>
      <w:jc w:val="both"/>
    </w:pPr>
    <w:rPr>
      <w:rFonts w:ascii="Arial" w:hAnsi="Arial" w:cs="Arial"/>
      <w:b/>
      <w:bCs/>
      <w:kern w:val="28"/>
      <w:sz w:val="28"/>
      <w:szCs w:val="28"/>
      <w:lang w:eastAsia="ru-RU"/>
    </w:rPr>
  </w:style>
  <w:style w:type="paragraph" w:customStyle="1" w:styleId="22">
    <w:name w:val="заголовок 2"/>
    <w:basedOn w:val="a"/>
    <w:next w:val="a"/>
    <w:rsid w:val="007604A2"/>
    <w:pPr>
      <w:keepNext/>
      <w:spacing w:before="240" w:after="60"/>
      <w:ind w:firstLine="720"/>
      <w:jc w:val="both"/>
    </w:pPr>
    <w:rPr>
      <w:rFonts w:ascii="Arial" w:hAnsi="Arial" w:cs="Arial"/>
      <w:b/>
      <w:bCs/>
      <w:i/>
      <w:iCs/>
      <w:lang w:eastAsia="ru-RU"/>
    </w:rPr>
  </w:style>
  <w:style w:type="paragraph" w:customStyle="1" w:styleId="35">
    <w:name w:val="заголовок 3"/>
    <w:basedOn w:val="a"/>
    <w:next w:val="a"/>
    <w:rsid w:val="007604A2"/>
    <w:pPr>
      <w:keepNext/>
      <w:spacing w:before="240" w:after="60"/>
      <w:ind w:firstLine="720"/>
      <w:jc w:val="both"/>
    </w:pPr>
    <w:rPr>
      <w:rFonts w:ascii="Arial" w:hAnsi="Arial" w:cs="Arial"/>
      <w:lang w:eastAsia="ru-RU"/>
    </w:rPr>
  </w:style>
  <w:style w:type="paragraph" w:customStyle="1" w:styleId="6">
    <w:name w:val="заголовок 6"/>
    <w:basedOn w:val="a"/>
    <w:next w:val="a"/>
    <w:rsid w:val="007604A2"/>
    <w:pPr>
      <w:keepNext/>
      <w:widowControl w:val="0"/>
      <w:jc w:val="both"/>
    </w:pPr>
    <w:rPr>
      <w:rFonts w:ascii="Arial Narrow" w:hAnsi="Arial Narrow" w:cs="Arial Narrow"/>
      <w:b/>
      <w:bCs/>
      <w:i/>
      <w:iCs/>
      <w:sz w:val="28"/>
      <w:szCs w:val="28"/>
      <w:lang w:eastAsia="ru-RU"/>
    </w:rPr>
  </w:style>
  <w:style w:type="paragraph" w:customStyle="1" w:styleId="9">
    <w:name w:val="заголовок 9"/>
    <w:basedOn w:val="a"/>
    <w:next w:val="a"/>
    <w:rsid w:val="007604A2"/>
    <w:pPr>
      <w:keepNext/>
      <w:widowControl w:val="0"/>
      <w:ind w:firstLine="567"/>
      <w:jc w:val="both"/>
    </w:pPr>
    <w:rPr>
      <w:rFonts w:ascii="Arial Narrow" w:hAnsi="Arial Narrow" w:cs="Arial Narrow"/>
      <w:b/>
      <w:bCs/>
      <w:i/>
      <w:iCs/>
      <w:sz w:val="28"/>
      <w:szCs w:val="28"/>
      <w:lang w:eastAsia="ru-RU"/>
    </w:rPr>
  </w:style>
  <w:style w:type="character" w:customStyle="1" w:styleId="afb">
    <w:name w:val="Основной шрифт"/>
    <w:rsid w:val="007604A2"/>
  </w:style>
  <w:style w:type="paragraph" w:customStyle="1" w:styleId="16">
    <w:name w:val="оглавление 1"/>
    <w:basedOn w:val="a"/>
    <w:next w:val="a"/>
    <w:rsid w:val="007604A2"/>
    <w:pPr>
      <w:ind w:firstLine="720"/>
      <w:jc w:val="both"/>
    </w:pPr>
    <w:rPr>
      <w:lang w:eastAsia="ru-RU"/>
    </w:rPr>
  </w:style>
  <w:style w:type="paragraph" w:customStyle="1" w:styleId="23">
    <w:name w:val="оглавление 2"/>
    <w:basedOn w:val="a"/>
    <w:next w:val="a"/>
    <w:rsid w:val="007604A2"/>
    <w:pPr>
      <w:ind w:left="240" w:firstLine="720"/>
      <w:jc w:val="both"/>
    </w:pPr>
    <w:rPr>
      <w:lang w:eastAsia="ru-RU"/>
    </w:rPr>
  </w:style>
  <w:style w:type="paragraph" w:customStyle="1" w:styleId="afc">
    <w:name w:val="Основной тек"/>
    <w:basedOn w:val="a"/>
    <w:rsid w:val="007604A2"/>
    <w:pPr>
      <w:widowControl w:val="0"/>
      <w:tabs>
        <w:tab w:val="left" w:pos="720"/>
      </w:tabs>
      <w:ind w:right="-99"/>
    </w:pPr>
    <w:rPr>
      <w:i/>
      <w:iCs/>
      <w:sz w:val="28"/>
      <w:szCs w:val="28"/>
      <w:lang w:eastAsia="ru-RU"/>
    </w:rPr>
  </w:style>
  <w:style w:type="paragraph" w:styleId="afd">
    <w:name w:val="Block Text"/>
    <w:basedOn w:val="a"/>
    <w:rsid w:val="007604A2"/>
    <w:pPr>
      <w:widowControl w:val="0"/>
      <w:ind w:left="3537" w:right="-99" w:hanging="3537"/>
    </w:pPr>
    <w:rPr>
      <w:sz w:val="28"/>
      <w:szCs w:val="28"/>
      <w:lang w:eastAsia="ru-RU"/>
    </w:rPr>
  </w:style>
  <w:style w:type="paragraph" w:styleId="afe">
    <w:name w:val="Plain Text"/>
    <w:basedOn w:val="a"/>
    <w:link w:val="aff"/>
    <w:rsid w:val="007604A2"/>
    <w:pPr>
      <w:widowControl w:val="0"/>
    </w:pPr>
    <w:rPr>
      <w:rFonts w:ascii="Courier New" w:hAnsi="Courier New" w:cs="Courier New"/>
      <w:sz w:val="20"/>
      <w:szCs w:val="20"/>
      <w:lang w:eastAsia="ru-RU"/>
    </w:rPr>
  </w:style>
  <w:style w:type="character" w:customStyle="1" w:styleId="aff">
    <w:name w:val="Текст Знак"/>
    <w:basedOn w:val="a0"/>
    <w:link w:val="afe"/>
    <w:rsid w:val="007604A2"/>
    <w:rPr>
      <w:rFonts w:ascii="Courier New" w:hAnsi="Courier New" w:cs="Courier New"/>
    </w:rPr>
  </w:style>
  <w:style w:type="paragraph" w:styleId="24">
    <w:name w:val="Body Text Indent 2"/>
    <w:basedOn w:val="a"/>
    <w:link w:val="25"/>
    <w:rsid w:val="007604A2"/>
    <w:pPr>
      <w:ind w:firstLine="720"/>
      <w:jc w:val="both"/>
    </w:pPr>
    <w:rPr>
      <w:rFonts w:ascii="Arial Narrow" w:hAnsi="Arial Narrow" w:cs="Arial Narrow"/>
      <w:i/>
      <w:iCs/>
      <w:sz w:val="28"/>
      <w:szCs w:val="28"/>
      <w:lang w:eastAsia="ru-RU"/>
    </w:rPr>
  </w:style>
  <w:style w:type="character" w:customStyle="1" w:styleId="25">
    <w:name w:val="Основной текст с отступом 2 Знак"/>
    <w:basedOn w:val="a0"/>
    <w:link w:val="24"/>
    <w:rsid w:val="007604A2"/>
    <w:rPr>
      <w:rFonts w:ascii="Arial Narrow" w:hAnsi="Arial Narrow" w:cs="Arial Narrow"/>
      <w:i/>
      <w:iCs/>
      <w:sz w:val="28"/>
      <w:szCs w:val="28"/>
    </w:rPr>
  </w:style>
  <w:style w:type="paragraph" w:customStyle="1" w:styleId="ee1">
    <w:name w:val="заголовкeeк 1"/>
    <w:basedOn w:val="a"/>
    <w:next w:val="a"/>
    <w:rsid w:val="007604A2"/>
    <w:pPr>
      <w:keepNext/>
      <w:widowControl w:val="0"/>
      <w:ind w:left="-108" w:right="-99"/>
    </w:pPr>
    <w:rPr>
      <w:sz w:val="28"/>
      <w:szCs w:val="28"/>
      <w:lang w:val="en-US" w:eastAsia="ru-RU"/>
    </w:rPr>
  </w:style>
  <w:style w:type="paragraph" w:customStyle="1" w:styleId="ConsNormal">
    <w:name w:val="ConsNormal"/>
    <w:rsid w:val="007604A2"/>
    <w:pPr>
      <w:ind w:firstLine="720"/>
    </w:pPr>
    <w:rPr>
      <w:rFonts w:ascii="Consultant" w:hAnsi="Consultant" w:cs="Consultant"/>
    </w:rPr>
  </w:style>
  <w:style w:type="character" w:customStyle="1" w:styleId="ae">
    <w:name w:val="Верхний колонтитул Знак"/>
    <w:link w:val="ad"/>
    <w:locked/>
    <w:rsid w:val="007604A2"/>
    <w:rPr>
      <w:sz w:val="28"/>
      <w:lang w:eastAsia="ar-SA"/>
    </w:rPr>
  </w:style>
  <w:style w:type="paragraph" w:styleId="26">
    <w:name w:val="Body Text 2"/>
    <w:basedOn w:val="a"/>
    <w:link w:val="27"/>
    <w:rsid w:val="007604A2"/>
    <w:pPr>
      <w:tabs>
        <w:tab w:val="left" w:pos="360"/>
        <w:tab w:val="left" w:pos="567"/>
      </w:tabs>
      <w:jc w:val="both"/>
    </w:pPr>
    <w:rPr>
      <w:rFonts w:ascii="Arial" w:hAnsi="Arial" w:cs="Arial"/>
      <w:sz w:val="20"/>
      <w:szCs w:val="20"/>
      <w:lang w:eastAsia="ru-RU"/>
    </w:rPr>
  </w:style>
  <w:style w:type="character" w:customStyle="1" w:styleId="27">
    <w:name w:val="Основной текст 2 Знак"/>
    <w:basedOn w:val="a0"/>
    <w:link w:val="26"/>
    <w:rsid w:val="007604A2"/>
    <w:rPr>
      <w:rFonts w:ascii="Arial" w:hAnsi="Arial" w:cs="Arial"/>
    </w:rPr>
  </w:style>
  <w:style w:type="paragraph" w:styleId="28">
    <w:name w:val="List 2"/>
    <w:basedOn w:val="a"/>
    <w:rsid w:val="007604A2"/>
    <w:pPr>
      <w:ind w:left="566" w:hanging="283"/>
    </w:pPr>
    <w:rPr>
      <w:sz w:val="20"/>
      <w:szCs w:val="20"/>
      <w:lang w:eastAsia="ru-RU"/>
    </w:rPr>
  </w:style>
  <w:style w:type="paragraph" w:customStyle="1" w:styleId="17">
    <w:name w:val="Текст1"/>
    <w:basedOn w:val="a"/>
    <w:rsid w:val="007604A2"/>
    <w:pPr>
      <w:widowControl w:val="0"/>
    </w:pPr>
    <w:rPr>
      <w:rFonts w:ascii="Courier New" w:hAnsi="Courier New" w:cs="Courier New"/>
      <w:sz w:val="20"/>
      <w:szCs w:val="20"/>
      <w:lang w:eastAsia="ru-RU"/>
    </w:rPr>
  </w:style>
  <w:style w:type="paragraph" w:styleId="29">
    <w:name w:val="List Continue 2"/>
    <w:basedOn w:val="a"/>
    <w:rsid w:val="007604A2"/>
    <w:pPr>
      <w:spacing w:after="120"/>
      <w:ind w:left="566"/>
    </w:pPr>
    <w:rPr>
      <w:sz w:val="20"/>
      <w:szCs w:val="20"/>
      <w:lang w:eastAsia="ru-RU"/>
    </w:rPr>
  </w:style>
  <w:style w:type="paragraph" w:styleId="36">
    <w:name w:val="List 3"/>
    <w:basedOn w:val="a"/>
    <w:rsid w:val="007604A2"/>
    <w:pPr>
      <w:autoSpaceDE w:val="0"/>
      <w:autoSpaceDN w:val="0"/>
      <w:ind w:left="849" w:hanging="283"/>
    </w:pPr>
    <w:rPr>
      <w:rFonts w:ascii="Arial" w:hAnsi="Arial" w:cs="Arial"/>
      <w:lang w:eastAsia="ru-RU"/>
    </w:rPr>
  </w:style>
  <w:style w:type="paragraph" w:styleId="37">
    <w:name w:val="List Continue 3"/>
    <w:basedOn w:val="a"/>
    <w:rsid w:val="007604A2"/>
    <w:pPr>
      <w:autoSpaceDE w:val="0"/>
      <w:autoSpaceDN w:val="0"/>
      <w:spacing w:after="120"/>
      <w:ind w:left="849"/>
    </w:pPr>
    <w:rPr>
      <w:rFonts w:ascii="Arial" w:hAnsi="Arial" w:cs="Arial"/>
      <w:lang w:eastAsia="ru-RU"/>
    </w:rPr>
  </w:style>
  <w:style w:type="character" w:customStyle="1" w:styleId="ac">
    <w:name w:val="Текст выноски Знак"/>
    <w:link w:val="ab"/>
    <w:locked/>
    <w:rsid w:val="007604A2"/>
    <w:rPr>
      <w:rFonts w:ascii="Tahoma" w:hAnsi="Tahoma" w:cs="Tahoma"/>
      <w:sz w:val="16"/>
      <w:szCs w:val="16"/>
      <w:lang w:eastAsia="ar-SA"/>
    </w:rPr>
  </w:style>
  <w:style w:type="character" w:styleId="aff0">
    <w:name w:val="annotation reference"/>
    <w:uiPriority w:val="99"/>
    <w:rsid w:val="007604A2"/>
    <w:rPr>
      <w:rFonts w:cs="Times New Roman"/>
      <w:sz w:val="16"/>
      <w:szCs w:val="16"/>
    </w:rPr>
  </w:style>
  <w:style w:type="paragraph" w:styleId="aff1">
    <w:name w:val="annotation text"/>
    <w:basedOn w:val="a"/>
    <w:link w:val="aff2"/>
    <w:uiPriority w:val="99"/>
    <w:rsid w:val="007604A2"/>
    <w:pPr>
      <w:ind w:firstLine="720"/>
      <w:jc w:val="both"/>
    </w:pPr>
    <w:rPr>
      <w:sz w:val="20"/>
      <w:szCs w:val="20"/>
      <w:lang w:eastAsia="ru-RU"/>
    </w:rPr>
  </w:style>
  <w:style w:type="character" w:customStyle="1" w:styleId="aff2">
    <w:name w:val="Текст примечания Знак"/>
    <w:basedOn w:val="a0"/>
    <w:link w:val="aff1"/>
    <w:uiPriority w:val="99"/>
    <w:rsid w:val="007604A2"/>
  </w:style>
  <w:style w:type="paragraph" w:styleId="aff3">
    <w:name w:val="annotation subject"/>
    <w:basedOn w:val="aff1"/>
    <w:next w:val="aff1"/>
    <w:link w:val="aff4"/>
    <w:rsid w:val="007604A2"/>
    <w:rPr>
      <w:b/>
      <w:bCs/>
    </w:rPr>
  </w:style>
  <w:style w:type="character" w:customStyle="1" w:styleId="aff4">
    <w:name w:val="Тема примечания Знак"/>
    <w:basedOn w:val="aff2"/>
    <w:link w:val="aff3"/>
    <w:rsid w:val="007604A2"/>
    <w:rPr>
      <w:b/>
      <w:bCs/>
    </w:rPr>
  </w:style>
  <w:style w:type="character" w:styleId="aff5">
    <w:name w:val="footnote reference"/>
    <w:rsid w:val="007604A2"/>
    <w:rPr>
      <w:rFonts w:cs="Times New Roman"/>
      <w:vertAlign w:val="superscript"/>
    </w:rPr>
  </w:style>
  <w:style w:type="paragraph" w:customStyle="1" w:styleId="ConsPlusNormal">
    <w:name w:val="ConsPlusNormal"/>
    <w:rsid w:val="007604A2"/>
    <w:pPr>
      <w:autoSpaceDE w:val="0"/>
      <w:autoSpaceDN w:val="0"/>
      <w:adjustRightInd w:val="0"/>
      <w:ind w:firstLine="720"/>
    </w:pPr>
    <w:rPr>
      <w:rFonts w:ascii="Arial" w:hAnsi="Arial" w:cs="Arial"/>
    </w:rPr>
  </w:style>
  <w:style w:type="paragraph" w:styleId="18">
    <w:name w:val="toc 1"/>
    <w:basedOn w:val="a"/>
    <w:next w:val="a"/>
    <w:autoRedefine/>
    <w:rsid w:val="007604A2"/>
    <w:pPr>
      <w:ind w:right="567"/>
    </w:pPr>
    <w:rPr>
      <w:b/>
      <w:bCs/>
      <w:caps/>
      <w:noProof/>
      <w:sz w:val="28"/>
      <w:szCs w:val="28"/>
      <w:lang w:eastAsia="ru-RU"/>
    </w:rPr>
  </w:style>
  <w:style w:type="paragraph" w:styleId="2a">
    <w:name w:val="toc 2"/>
    <w:basedOn w:val="a"/>
    <w:next w:val="a"/>
    <w:autoRedefine/>
    <w:rsid w:val="007604A2"/>
    <w:pPr>
      <w:ind w:left="240" w:firstLine="720"/>
    </w:pPr>
    <w:rPr>
      <w:smallCaps/>
      <w:sz w:val="20"/>
      <w:szCs w:val="20"/>
      <w:lang w:eastAsia="ru-RU"/>
    </w:rPr>
  </w:style>
  <w:style w:type="paragraph" w:styleId="38">
    <w:name w:val="toc 3"/>
    <w:basedOn w:val="a"/>
    <w:next w:val="a"/>
    <w:autoRedefine/>
    <w:rsid w:val="007604A2"/>
    <w:pPr>
      <w:ind w:left="480" w:firstLine="720"/>
    </w:pPr>
    <w:rPr>
      <w:i/>
      <w:iCs/>
      <w:sz w:val="20"/>
      <w:szCs w:val="20"/>
      <w:lang w:eastAsia="ru-RU"/>
    </w:rPr>
  </w:style>
  <w:style w:type="paragraph" w:styleId="41">
    <w:name w:val="toc 4"/>
    <w:basedOn w:val="a"/>
    <w:next w:val="a"/>
    <w:autoRedefine/>
    <w:rsid w:val="007604A2"/>
    <w:pPr>
      <w:ind w:left="720" w:firstLine="720"/>
    </w:pPr>
    <w:rPr>
      <w:sz w:val="18"/>
      <w:szCs w:val="18"/>
      <w:lang w:eastAsia="ru-RU"/>
    </w:rPr>
  </w:style>
  <w:style w:type="paragraph" w:styleId="50">
    <w:name w:val="toc 5"/>
    <w:basedOn w:val="a"/>
    <w:next w:val="a"/>
    <w:autoRedefine/>
    <w:rsid w:val="007604A2"/>
    <w:pPr>
      <w:ind w:left="960" w:firstLine="720"/>
    </w:pPr>
    <w:rPr>
      <w:sz w:val="18"/>
      <w:szCs w:val="18"/>
      <w:lang w:eastAsia="ru-RU"/>
    </w:rPr>
  </w:style>
  <w:style w:type="paragraph" w:styleId="60">
    <w:name w:val="toc 6"/>
    <w:basedOn w:val="a"/>
    <w:next w:val="a"/>
    <w:autoRedefine/>
    <w:rsid w:val="007604A2"/>
    <w:pPr>
      <w:ind w:left="1200" w:firstLine="720"/>
    </w:pPr>
    <w:rPr>
      <w:sz w:val="18"/>
      <w:szCs w:val="18"/>
      <w:lang w:eastAsia="ru-RU"/>
    </w:rPr>
  </w:style>
  <w:style w:type="paragraph" w:styleId="70">
    <w:name w:val="toc 7"/>
    <w:basedOn w:val="a"/>
    <w:next w:val="a"/>
    <w:autoRedefine/>
    <w:rsid w:val="007604A2"/>
    <w:pPr>
      <w:ind w:left="1440" w:firstLine="720"/>
    </w:pPr>
    <w:rPr>
      <w:sz w:val="18"/>
      <w:szCs w:val="18"/>
      <w:lang w:eastAsia="ru-RU"/>
    </w:rPr>
  </w:style>
  <w:style w:type="paragraph" w:styleId="8">
    <w:name w:val="toc 8"/>
    <w:basedOn w:val="a"/>
    <w:next w:val="a"/>
    <w:autoRedefine/>
    <w:rsid w:val="007604A2"/>
    <w:pPr>
      <w:ind w:left="1680" w:firstLine="720"/>
    </w:pPr>
    <w:rPr>
      <w:sz w:val="18"/>
      <w:szCs w:val="18"/>
      <w:lang w:eastAsia="ru-RU"/>
    </w:rPr>
  </w:style>
  <w:style w:type="paragraph" w:styleId="90">
    <w:name w:val="toc 9"/>
    <w:basedOn w:val="a"/>
    <w:next w:val="a"/>
    <w:autoRedefine/>
    <w:rsid w:val="007604A2"/>
    <w:pPr>
      <w:ind w:left="1920" w:firstLine="720"/>
    </w:pPr>
    <w:rPr>
      <w:sz w:val="18"/>
      <w:szCs w:val="18"/>
      <w:lang w:eastAsia="ru-RU"/>
    </w:rPr>
  </w:style>
  <w:style w:type="paragraph" w:customStyle="1" w:styleId="aff6">
    <w:name w:val="Знак"/>
    <w:basedOn w:val="a"/>
    <w:rsid w:val="007604A2"/>
    <w:pPr>
      <w:widowControl w:val="0"/>
      <w:adjustRightInd w:val="0"/>
      <w:spacing w:after="160" w:line="240" w:lineRule="exact"/>
      <w:jc w:val="right"/>
    </w:pPr>
    <w:rPr>
      <w:sz w:val="20"/>
      <w:szCs w:val="20"/>
      <w:lang w:val="en-GB" w:eastAsia="en-US"/>
    </w:rPr>
  </w:style>
  <w:style w:type="paragraph" w:customStyle="1" w:styleId="CarattereCarattere1CharCharCharCharCharCharChar">
    <w:name w:val="Carattere Carattere1 Char Char Char Char Char Char Char"/>
    <w:basedOn w:val="a"/>
    <w:rsid w:val="007604A2"/>
    <w:pPr>
      <w:widowControl w:val="0"/>
      <w:autoSpaceDE w:val="0"/>
      <w:autoSpaceDN w:val="0"/>
      <w:adjustRightInd w:val="0"/>
      <w:spacing w:after="160" w:line="240" w:lineRule="exact"/>
      <w:jc w:val="both"/>
      <w:textAlignment w:val="baseline"/>
    </w:pPr>
    <w:rPr>
      <w:rFonts w:ascii="Arial" w:hAnsi="Arial" w:cs="Arial"/>
      <w:b/>
      <w:bCs/>
      <w:sz w:val="20"/>
      <w:szCs w:val="20"/>
      <w:lang w:val="en-US" w:eastAsia="de-DE"/>
    </w:rPr>
  </w:style>
  <w:style w:type="paragraph" w:customStyle="1" w:styleId="110">
    <w:name w:val="Знак Знак Знак Знак Знак1 Знак Знак Знак1 Знак"/>
    <w:basedOn w:val="a"/>
    <w:rsid w:val="007604A2"/>
    <w:pPr>
      <w:tabs>
        <w:tab w:val="num" w:pos="360"/>
      </w:tabs>
      <w:spacing w:after="160" w:line="240" w:lineRule="exact"/>
    </w:pPr>
    <w:rPr>
      <w:noProof/>
      <w:lang w:val="en-US" w:eastAsia="ru-RU"/>
    </w:rPr>
  </w:style>
  <w:style w:type="paragraph" w:customStyle="1" w:styleId="19">
    <w:name w:val="Знак1"/>
    <w:basedOn w:val="a"/>
    <w:rsid w:val="007604A2"/>
    <w:pPr>
      <w:widowControl w:val="0"/>
      <w:adjustRightInd w:val="0"/>
      <w:spacing w:after="160" w:line="240" w:lineRule="exact"/>
      <w:jc w:val="right"/>
    </w:pPr>
    <w:rPr>
      <w:sz w:val="20"/>
      <w:szCs w:val="20"/>
      <w:lang w:val="en-GB" w:eastAsia="en-US"/>
    </w:rPr>
  </w:style>
  <w:style w:type="paragraph" w:styleId="aff7">
    <w:name w:val="endnote text"/>
    <w:basedOn w:val="a"/>
    <w:link w:val="aff8"/>
    <w:rsid w:val="007604A2"/>
    <w:pPr>
      <w:ind w:firstLine="720"/>
      <w:jc w:val="both"/>
    </w:pPr>
    <w:rPr>
      <w:sz w:val="20"/>
      <w:szCs w:val="20"/>
      <w:lang w:eastAsia="ru-RU"/>
    </w:rPr>
  </w:style>
  <w:style w:type="character" w:customStyle="1" w:styleId="aff8">
    <w:name w:val="Текст концевой сноски Знак"/>
    <w:basedOn w:val="a0"/>
    <w:link w:val="aff7"/>
    <w:rsid w:val="007604A2"/>
  </w:style>
  <w:style w:type="character" w:styleId="aff9">
    <w:name w:val="endnote reference"/>
    <w:rsid w:val="007604A2"/>
    <w:rPr>
      <w:rFonts w:cs="Times New Roman"/>
      <w:vertAlign w:val="superscript"/>
    </w:rPr>
  </w:style>
  <w:style w:type="paragraph" w:customStyle="1" w:styleId="1a">
    <w:name w:val="Знак Знак Знак Знак Знак Знак1"/>
    <w:basedOn w:val="a"/>
    <w:rsid w:val="007604A2"/>
    <w:pPr>
      <w:widowControl w:val="0"/>
      <w:adjustRightInd w:val="0"/>
      <w:spacing w:after="160" w:line="240" w:lineRule="exact"/>
      <w:jc w:val="right"/>
    </w:pPr>
    <w:rPr>
      <w:sz w:val="20"/>
      <w:szCs w:val="20"/>
      <w:lang w:val="en-GB" w:eastAsia="en-US"/>
    </w:rPr>
  </w:style>
  <w:style w:type="paragraph" w:customStyle="1" w:styleId="140">
    <w:name w:val="Знак Знак14 Знак Знак Знак Знак"/>
    <w:basedOn w:val="a"/>
    <w:rsid w:val="007604A2"/>
    <w:pPr>
      <w:widowControl w:val="0"/>
      <w:adjustRightInd w:val="0"/>
      <w:spacing w:after="160" w:line="240" w:lineRule="exact"/>
      <w:jc w:val="right"/>
    </w:pPr>
    <w:rPr>
      <w:sz w:val="20"/>
      <w:szCs w:val="20"/>
      <w:lang w:val="en-GB" w:eastAsia="en-US"/>
    </w:rPr>
  </w:style>
  <w:style w:type="paragraph" w:customStyle="1" w:styleId="130">
    <w:name w:val="Знак Знак13 Знак Знак"/>
    <w:basedOn w:val="a"/>
    <w:rsid w:val="007604A2"/>
    <w:pPr>
      <w:widowControl w:val="0"/>
      <w:adjustRightInd w:val="0"/>
      <w:spacing w:after="160" w:line="240" w:lineRule="exact"/>
      <w:jc w:val="right"/>
    </w:pPr>
    <w:rPr>
      <w:sz w:val="20"/>
      <w:szCs w:val="20"/>
      <w:lang w:val="en-GB" w:eastAsia="en-US"/>
    </w:rPr>
  </w:style>
  <w:style w:type="paragraph" w:customStyle="1" w:styleId="131">
    <w:name w:val="Знак Знак13 Знак Знак Знак Знак"/>
    <w:basedOn w:val="a"/>
    <w:rsid w:val="007604A2"/>
    <w:pPr>
      <w:widowControl w:val="0"/>
      <w:adjustRightInd w:val="0"/>
      <w:spacing w:after="160" w:line="240" w:lineRule="exact"/>
      <w:jc w:val="right"/>
    </w:pPr>
    <w:rPr>
      <w:sz w:val="20"/>
      <w:szCs w:val="20"/>
      <w:lang w:val="en-GB" w:eastAsia="en-US"/>
    </w:rPr>
  </w:style>
  <w:style w:type="paragraph" w:styleId="affa">
    <w:name w:val="List Paragraph"/>
    <w:basedOn w:val="a"/>
    <w:uiPriority w:val="34"/>
    <w:qFormat/>
    <w:rsid w:val="007604A2"/>
    <w:pPr>
      <w:ind w:left="720" w:firstLine="720"/>
      <w:contextualSpacing/>
      <w:jc w:val="both"/>
    </w:pPr>
    <w:rPr>
      <w:lang w:eastAsia="ru-RU"/>
    </w:rPr>
  </w:style>
  <w:style w:type="paragraph" w:styleId="affb">
    <w:name w:val="Revision"/>
    <w:hidden/>
    <w:uiPriority w:val="99"/>
    <w:semiHidden/>
    <w:rsid w:val="00965395"/>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8F0"/>
    <w:rPr>
      <w:sz w:val="24"/>
      <w:szCs w:val="24"/>
      <w:lang w:eastAsia="ar-SA"/>
    </w:rPr>
  </w:style>
  <w:style w:type="paragraph" w:styleId="1">
    <w:name w:val="heading 1"/>
    <w:basedOn w:val="a"/>
    <w:next w:val="a"/>
    <w:link w:val="10"/>
    <w:qFormat/>
    <w:pPr>
      <w:keepNext/>
      <w:tabs>
        <w:tab w:val="num" w:pos="432"/>
      </w:tabs>
      <w:spacing w:before="240" w:after="60"/>
      <w:ind w:left="432" w:hanging="432"/>
      <w:outlineLvl w:val="0"/>
    </w:pPr>
    <w:rPr>
      <w:rFonts w:ascii="Arial" w:hAnsi="Arial" w:cs="Arial"/>
      <w:b/>
      <w:bCs/>
      <w:kern w:val="1"/>
      <w:sz w:val="32"/>
      <w:szCs w:val="32"/>
    </w:rPr>
  </w:style>
  <w:style w:type="paragraph" w:styleId="2">
    <w:name w:val="heading 2"/>
    <w:basedOn w:val="a"/>
    <w:next w:val="a"/>
    <w:link w:val="20"/>
    <w:qFormat/>
    <w:pPr>
      <w:keepNext/>
      <w:tabs>
        <w:tab w:val="num" w:pos="576"/>
      </w:tabs>
      <w:spacing w:before="240" w:after="60"/>
      <w:ind w:left="576" w:hanging="576"/>
      <w:outlineLvl w:val="1"/>
    </w:pPr>
    <w:rPr>
      <w:rFonts w:ascii="Arial" w:hAnsi="Arial" w:cs="Arial"/>
      <w:b/>
      <w:bCs/>
      <w:i/>
      <w:iCs/>
      <w:sz w:val="28"/>
      <w:szCs w:val="28"/>
    </w:rPr>
  </w:style>
  <w:style w:type="paragraph" w:styleId="3">
    <w:name w:val="heading 3"/>
    <w:basedOn w:val="a"/>
    <w:next w:val="a"/>
    <w:link w:val="30"/>
    <w:qFormat/>
    <w:rsid w:val="007604A2"/>
    <w:pPr>
      <w:keepNext/>
      <w:ind w:firstLine="720"/>
      <w:jc w:val="center"/>
      <w:outlineLvl w:val="2"/>
    </w:pPr>
    <w:rPr>
      <w:b/>
      <w:bCs/>
      <w:sz w:val="20"/>
      <w:szCs w:val="20"/>
      <w:lang w:eastAsia="ru-RU"/>
    </w:rPr>
  </w:style>
  <w:style w:type="paragraph" w:styleId="4">
    <w:name w:val="heading 4"/>
    <w:basedOn w:val="a"/>
    <w:next w:val="a"/>
    <w:link w:val="40"/>
    <w:qFormat/>
    <w:rsid w:val="007604A2"/>
    <w:pPr>
      <w:keepNext/>
      <w:suppressLineNumbers/>
      <w:tabs>
        <w:tab w:val="left" w:pos="993"/>
      </w:tabs>
      <w:suppressAutoHyphens/>
      <w:ind w:right="-99" w:firstLine="709"/>
      <w:jc w:val="both"/>
      <w:outlineLvl w:val="3"/>
    </w:pPr>
    <w:rPr>
      <w:sz w:val="28"/>
      <w:szCs w:val="28"/>
      <w:lang w:eastAsia="ru-RU"/>
    </w:rPr>
  </w:style>
  <w:style w:type="paragraph" w:styleId="5">
    <w:name w:val="heading 5"/>
    <w:basedOn w:val="a"/>
    <w:next w:val="a"/>
    <w:qFormat/>
    <w:pPr>
      <w:keepNext/>
      <w:tabs>
        <w:tab w:val="num" w:pos="1008"/>
      </w:tabs>
      <w:ind w:left="1008" w:hanging="1008"/>
      <w:jc w:val="center"/>
      <w:outlineLvl w:val="4"/>
    </w:pPr>
    <w:rPr>
      <w:b/>
      <w:sz w:val="32"/>
      <w:szCs w:val="20"/>
    </w:rPr>
  </w:style>
  <w:style w:type="paragraph" w:styleId="7">
    <w:name w:val="heading 7"/>
    <w:basedOn w:val="a"/>
    <w:next w:val="a"/>
    <w:qFormat/>
    <w:pPr>
      <w:keepNext/>
      <w:tabs>
        <w:tab w:val="num" w:pos="1296"/>
      </w:tabs>
      <w:ind w:left="1296" w:hanging="1296"/>
      <w:jc w:val="center"/>
      <w:outlineLvl w:val="6"/>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Pr>
      <w:rFonts w:ascii="Symbol" w:hAnsi="Symbol"/>
    </w:rPr>
  </w:style>
  <w:style w:type="character" w:customStyle="1" w:styleId="WW8Num4z1">
    <w:name w:val="WW8Num4z1"/>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1">
    <w:name w:val="WW8Num6z1"/>
    <w:rPr>
      <w:rFonts w:ascii="Symbol" w:hAnsi="Symbol"/>
    </w:rPr>
  </w:style>
  <w:style w:type="paragraph" w:customStyle="1" w:styleId="Parties">
    <w:name w:val="Parties"/>
    <w:basedOn w:val="a"/>
    <w:rsid w:val="006B3F30"/>
    <w:pPr>
      <w:numPr>
        <w:numId w:val="2"/>
      </w:numPr>
      <w:spacing w:after="140" w:line="290" w:lineRule="auto"/>
      <w:jc w:val="both"/>
    </w:pPr>
    <w:rPr>
      <w:rFonts w:ascii="Arial" w:hAnsi="Arial"/>
      <w:kern w:val="20"/>
      <w:sz w:val="20"/>
      <w:lang w:eastAsia="en-US"/>
    </w:rPr>
  </w:style>
  <w:style w:type="paragraph" w:customStyle="1" w:styleId="a3">
    <w:name w:val="Знак Знак Знак Знак Знак Знак"/>
    <w:basedOn w:val="a"/>
    <w:rsid w:val="006B3F30"/>
    <w:pPr>
      <w:widowControl w:val="0"/>
      <w:bidi/>
      <w:adjustRightInd w:val="0"/>
      <w:spacing w:after="160" w:line="240" w:lineRule="exact"/>
      <w:jc w:val="both"/>
      <w:textAlignment w:val="baseline"/>
    </w:pPr>
    <w:rPr>
      <w:lang w:val="en-GB" w:eastAsia="ru-RU" w:bidi="he-I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St3z0">
    <w:name w:val="WW8NumSt3z0"/>
    <w:rPr>
      <w:rFonts w:ascii="Times New Roman CYR" w:hAnsi="Times New Roman CYR" w:cs="Times New Roman CYR"/>
    </w:rPr>
  </w:style>
  <w:style w:type="character" w:customStyle="1" w:styleId="WW8NumSt5z0">
    <w:name w:val="WW8NumSt5z0"/>
    <w:rPr>
      <w:rFonts w:ascii="Times New Roman CYR" w:hAnsi="Times New Roman CYR" w:cs="Times New Roman CYR"/>
    </w:rPr>
  </w:style>
  <w:style w:type="character" w:customStyle="1" w:styleId="WW8NumSt6z0">
    <w:name w:val="WW8NumSt6z0"/>
    <w:rPr>
      <w:rFonts w:ascii="Times New Roman CYR" w:hAnsi="Times New Roman CYR" w:cs="Times New Roman CYR"/>
    </w:rPr>
  </w:style>
  <w:style w:type="character" w:customStyle="1" w:styleId="WW8NumSt7z0">
    <w:name w:val="WW8NumSt7z0"/>
    <w:rPr>
      <w:rFonts w:ascii="Times New Roman CYR" w:hAnsi="Times New Roman CYR" w:cs="Times New Roman CYR"/>
    </w:rPr>
  </w:style>
  <w:style w:type="character" w:customStyle="1" w:styleId="WW8NumSt8z0">
    <w:name w:val="WW8NumSt8z0"/>
    <w:rPr>
      <w:rFonts w:ascii="Times New Roman CYR" w:hAnsi="Times New Roman CYR" w:cs="Times New Roman CYR"/>
    </w:rPr>
  </w:style>
  <w:style w:type="character" w:customStyle="1" w:styleId="11">
    <w:name w:val="Основной шрифт абзаца1"/>
  </w:style>
  <w:style w:type="character" w:styleId="a4">
    <w:name w:val="Hyperlink"/>
    <w:rPr>
      <w:color w:val="0000FF"/>
      <w:u w:val="single"/>
    </w:rPr>
  </w:style>
  <w:style w:type="character" w:styleId="a5">
    <w:name w:val="FollowedHyperlink"/>
    <w:rPr>
      <w:color w:val="800080"/>
      <w:u w:val="single"/>
    </w:rPr>
  </w:style>
  <w:style w:type="paragraph" w:customStyle="1" w:styleId="a6">
    <w:name w:val="Заголовок"/>
    <w:basedOn w:val="a"/>
    <w:next w:val="a7"/>
    <w:pPr>
      <w:keepNext/>
      <w:spacing w:before="240" w:after="120"/>
    </w:pPr>
    <w:rPr>
      <w:rFonts w:ascii="Arial" w:eastAsia="Arial Unicode MS" w:hAnsi="Arial" w:cs="Tahoma"/>
      <w:sz w:val="28"/>
      <w:szCs w:val="28"/>
    </w:rPr>
  </w:style>
  <w:style w:type="paragraph" w:styleId="a7">
    <w:name w:val="Body Text"/>
    <w:basedOn w:val="a"/>
    <w:link w:val="a8"/>
    <w:pPr>
      <w:jc w:val="center"/>
    </w:pPr>
    <w:rPr>
      <w:sz w:val="20"/>
      <w:szCs w:val="20"/>
    </w:rPr>
  </w:style>
  <w:style w:type="paragraph" w:styleId="a9">
    <w:name w:val="List"/>
    <w:basedOn w:val="a7"/>
    <w:rPr>
      <w:rFonts w:cs="Tahoma"/>
    </w:rPr>
  </w:style>
  <w:style w:type="paragraph" w:customStyle="1" w:styleId="12">
    <w:name w:val="Название1"/>
    <w:basedOn w:val="a"/>
    <w:pPr>
      <w:suppressLineNumbers/>
      <w:spacing w:before="120" w:after="120"/>
    </w:pPr>
    <w:rPr>
      <w:rFonts w:cs="Tahoma"/>
      <w:i/>
      <w:iCs/>
    </w:rPr>
  </w:style>
  <w:style w:type="paragraph" w:customStyle="1" w:styleId="13">
    <w:name w:val="Указатель1"/>
    <w:basedOn w:val="a"/>
    <w:pPr>
      <w:suppressLineNumbers/>
    </w:pPr>
    <w:rPr>
      <w:rFonts w:cs="Tahoma"/>
    </w:rPr>
  </w:style>
  <w:style w:type="paragraph" w:customStyle="1" w:styleId="aa">
    <w:name w:val="Текст основ"/>
    <w:basedOn w:val="a"/>
    <w:pPr>
      <w:tabs>
        <w:tab w:val="left" w:pos="1191"/>
        <w:tab w:val="left" w:pos="1304"/>
        <w:tab w:val="left" w:pos="1588"/>
        <w:tab w:val="left" w:pos="1814"/>
        <w:tab w:val="left" w:pos="2098"/>
      </w:tabs>
      <w:ind w:firstLine="737"/>
      <w:jc w:val="both"/>
    </w:pPr>
    <w:rPr>
      <w:szCs w:val="20"/>
    </w:rPr>
  </w:style>
  <w:style w:type="paragraph" w:customStyle="1" w:styleId="21">
    <w:name w:val="Основной текст 21"/>
    <w:basedOn w:val="a"/>
    <w:pPr>
      <w:spacing w:after="120"/>
      <w:jc w:val="both"/>
    </w:pPr>
    <w:rPr>
      <w:szCs w:val="20"/>
    </w:rPr>
  </w:style>
  <w:style w:type="paragraph" w:styleId="ab">
    <w:name w:val="Balloon Text"/>
    <w:basedOn w:val="a"/>
    <w:link w:val="ac"/>
    <w:rPr>
      <w:rFonts w:ascii="Tahoma" w:hAnsi="Tahoma" w:cs="Tahoma"/>
      <w:sz w:val="16"/>
      <w:szCs w:val="16"/>
    </w:rPr>
  </w:style>
  <w:style w:type="paragraph" w:styleId="ad">
    <w:name w:val="header"/>
    <w:basedOn w:val="a"/>
    <w:link w:val="ae"/>
    <w:pPr>
      <w:tabs>
        <w:tab w:val="center" w:pos="4153"/>
        <w:tab w:val="right" w:pos="8306"/>
      </w:tabs>
    </w:pPr>
    <w:rPr>
      <w:sz w:val="28"/>
      <w:szCs w:val="20"/>
    </w:rPr>
  </w:style>
  <w:style w:type="paragraph" w:customStyle="1" w:styleId="af">
    <w:name w:val="Содержимое врезки"/>
    <w:basedOn w:val="a7"/>
  </w:style>
  <w:style w:type="paragraph" w:customStyle="1" w:styleId="af0">
    <w:name w:val="Содержимое таблицы"/>
    <w:basedOn w:val="a"/>
    <w:pPr>
      <w:suppressLineNumbers/>
    </w:pPr>
  </w:style>
  <w:style w:type="paragraph" w:customStyle="1" w:styleId="af1">
    <w:name w:val="Заголовок таблицы"/>
    <w:basedOn w:val="af0"/>
    <w:pPr>
      <w:jc w:val="center"/>
    </w:pPr>
    <w:rPr>
      <w:b/>
      <w:bCs/>
    </w:rPr>
  </w:style>
  <w:style w:type="table" w:styleId="af2">
    <w:name w:val="Table Grid"/>
    <w:basedOn w:val="a1"/>
    <w:rsid w:val="001515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sid w:val="00802D33"/>
    <w:rPr>
      <w:b/>
      <w:bCs/>
    </w:rPr>
  </w:style>
  <w:style w:type="character" w:customStyle="1" w:styleId="a8">
    <w:name w:val="Основной текст Знак"/>
    <w:link w:val="a7"/>
    <w:rsid w:val="008B2BBE"/>
    <w:rPr>
      <w:lang w:eastAsia="ar-SA"/>
    </w:rPr>
  </w:style>
  <w:style w:type="paragraph" w:styleId="31">
    <w:name w:val="Body Text 3"/>
    <w:basedOn w:val="a"/>
    <w:link w:val="32"/>
    <w:rsid w:val="008B2BBE"/>
    <w:pPr>
      <w:spacing w:after="120"/>
      <w:ind w:firstLine="709"/>
      <w:jc w:val="both"/>
    </w:pPr>
    <w:rPr>
      <w:sz w:val="16"/>
      <w:szCs w:val="16"/>
      <w:lang w:val="x-none" w:eastAsia="x-none"/>
    </w:rPr>
  </w:style>
  <w:style w:type="character" w:customStyle="1" w:styleId="32">
    <w:name w:val="Основной текст 3 Знак"/>
    <w:basedOn w:val="a0"/>
    <w:link w:val="31"/>
    <w:rsid w:val="008B2BBE"/>
    <w:rPr>
      <w:sz w:val="16"/>
      <w:szCs w:val="16"/>
      <w:lang w:val="x-none" w:eastAsia="x-none"/>
    </w:rPr>
  </w:style>
  <w:style w:type="paragraph" w:styleId="af4">
    <w:name w:val="Body Text Indent"/>
    <w:basedOn w:val="a"/>
    <w:link w:val="af5"/>
    <w:rsid w:val="00EE766C"/>
    <w:pPr>
      <w:spacing w:after="120"/>
      <w:ind w:left="283"/>
    </w:pPr>
  </w:style>
  <w:style w:type="character" w:customStyle="1" w:styleId="af5">
    <w:name w:val="Основной текст с отступом Знак"/>
    <w:basedOn w:val="a0"/>
    <w:link w:val="af4"/>
    <w:rsid w:val="00EE766C"/>
    <w:rPr>
      <w:sz w:val="24"/>
      <w:szCs w:val="24"/>
      <w:lang w:eastAsia="ar-SA"/>
    </w:rPr>
  </w:style>
  <w:style w:type="paragraph" w:styleId="af6">
    <w:name w:val="footer"/>
    <w:basedOn w:val="a"/>
    <w:link w:val="af7"/>
    <w:uiPriority w:val="99"/>
    <w:rsid w:val="00EE766C"/>
    <w:pPr>
      <w:tabs>
        <w:tab w:val="center" w:pos="4677"/>
        <w:tab w:val="right" w:pos="9355"/>
      </w:tabs>
    </w:pPr>
  </w:style>
  <w:style w:type="character" w:customStyle="1" w:styleId="af7">
    <w:name w:val="Нижний колонтитул Знак"/>
    <w:basedOn w:val="a0"/>
    <w:link w:val="af6"/>
    <w:uiPriority w:val="99"/>
    <w:rsid w:val="00EE766C"/>
    <w:rPr>
      <w:sz w:val="24"/>
      <w:szCs w:val="24"/>
      <w:lang w:eastAsia="ar-SA"/>
    </w:rPr>
  </w:style>
  <w:style w:type="character" w:styleId="af8">
    <w:name w:val="page number"/>
    <w:basedOn w:val="a0"/>
    <w:rsid w:val="005A33AD"/>
  </w:style>
  <w:style w:type="paragraph" w:customStyle="1" w:styleId="14">
    <w:name w:val="Нижний колонтитул1"/>
    <w:basedOn w:val="a"/>
    <w:rsid w:val="005A33AD"/>
    <w:pPr>
      <w:tabs>
        <w:tab w:val="center" w:pos="4153"/>
        <w:tab w:val="right" w:pos="8306"/>
      </w:tabs>
      <w:snapToGrid w:val="0"/>
    </w:pPr>
    <w:rPr>
      <w:sz w:val="28"/>
      <w:szCs w:val="20"/>
      <w:lang w:eastAsia="ru-RU"/>
    </w:rPr>
  </w:style>
  <w:style w:type="paragraph" w:styleId="af9">
    <w:name w:val="footnote text"/>
    <w:basedOn w:val="a"/>
    <w:link w:val="afa"/>
    <w:rsid w:val="00280A66"/>
    <w:pPr>
      <w:ind w:firstLine="720"/>
      <w:jc w:val="both"/>
    </w:pPr>
    <w:rPr>
      <w:sz w:val="20"/>
      <w:szCs w:val="20"/>
      <w:lang w:eastAsia="ru-RU"/>
    </w:rPr>
  </w:style>
  <w:style w:type="character" w:customStyle="1" w:styleId="afa">
    <w:name w:val="Текст сноски Знак"/>
    <w:basedOn w:val="a0"/>
    <w:link w:val="af9"/>
    <w:rsid w:val="00280A66"/>
  </w:style>
  <w:style w:type="paragraph" w:styleId="33">
    <w:name w:val="Body Text Indent 3"/>
    <w:basedOn w:val="a"/>
    <w:link w:val="34"/>
    <w:rsid w:val="007604A2"/>
    <w:pPr>
      <w:spacing w:after="120"/>
      <w:ind w:left="283"/>
    </w:pPr>
    <w:rPr>
      <w:sz w:val="16"/>
      <w:szCs w:val="16"/>
    </w:rPr>
  </w:style>
  <w:style w:type="character" w:customStyle="1" w:styleId="34">
    <w:name w:val="Основной текст с отступом 3 Знак"/>
    <w:basedOn w:val="a0"/>
    <w:link w:val="33"/>
    <w:rsid w:val="007604A2"/>
    <w:rPr>
      <w:sz w:val="16"/>
      <w:szCs w:val="16"/>
      <w:lang w:eastAsia="ar-SA"/>
    </w:rPr>
  </w:style>
  <w:style w:type="character" w:customStyle="1" w:styleId="30">
    <w:name w:val="Заголовок 3 Знак"/>
    <w:basedOn w:val="a0"/>
    <w:link w:val="3"/>
    <w:rsid w:val="007604A2"/>
    <w:rPr>
      <w:b/>
      <w:bCs/>
    </w:rPr>
  </w:style>
  <w:style w:type="character" w:customStyle="1" w:styleId="40">
    <w:name w:val="Заголовок 4 Знак"/>
    <w:basedOn w:val="a0"/>
    <w:link w:val="4"/>
    <w:rsid w:val="007604A2"/>
    <w:rPr>
      <w:sz w:val="28"/>
      <w:szCs w:val="28"/>
    </w:rPr>
  </w:style>
  <w:style w:type="character" w:customStyle="1" w:styleId="10">
    <w:name w:val="Заголовок 1 Знак"/>
    <w:link w:val="1"/>
    <w:locked/>
    <w:rsid w:val="007604A2"/>
    <w:rPr>
      <w:rFonts w:ascii="Arial" w:hAnsi="Arial" w:cs="Arial"/>
      <w:b/>
      <w:bCs/>
      <w:kern w:val="1"/>
      <w:sz w:val="32"/>
      <w:szCs w:val="32"/>
      <w:lang w:eastAsia="ar-SA"/>
    </w:rPr>
  </w:style>
  <w:style w:type="character" w:customStyle="1" w:styleId="20">
    <w:name w:val="Заголовок 2 Знак"/>
    <w:link w:val="2"/>
    <w:locked/>
    <w:rsid w:val="007604A2"/>
    <w:rPr>
      <w:rFonts w:ascii="Arial" w:hAnsi="Arial" w:cs="Arial"/>
      <w:b/>
      <w:bCs/>
      <w:i/>
      <w:iCs/>
      <w:sz w:val="28"/>
      <w:szCs w:val="28"/>
      <w:lang w:eastAsia="ar-SA"/>
    </w:rPr>
  </w:style>
  <w:style w:type="paragraph" w:customStyle="1" w:styleId="15">
    <w:name w:val="заголовок 1"/>
    <w:basedOn w:val="a"/>
    <w:next w:val="a"/>
    <w:rsid w:val="007604A2"/>
    <w:pPr>
      <w:keepNext/>
      <w:spacing w:before="240" w:after="60"/>
      <w:ind w:firstLine="720"/>
      <w:jc w:val="both"/>
    </w:pPr>
    <w:rPr>
      <w:rFonts w:ascii="Arial" w:hAnsi="Arial" w:cs="Arial"/>
      <w:b/>
      <w:bCs/>
      <w:kern w:val="28"/>
      <w:sz w:val="28"/>
      <w:szCs w:val="28"/>
      <w:lang w:eastAsia="ru-RU"/>
    </w:rPr>
  </w:style>
  <w:style w:type="paragraph" w:customStyle="1" w:styleId="22">
    <w:name w:val="заголовок 2"/>
    <w:basedOn w:val="a"/>
    <w:next w:val="a"/>
    <w:rsid w:val="007604A2"/>
    <w:pPr>
      <w:keepNext/>
      <w:spacing w:before="240" w:after="60"/>
      <w:ind w:firstLine="720"/>
      <w:jc w:val="both"/>
    </w:pPr>
    <w:rPr>
      <w:rFonts w:ascii="Arial" w:hAnsi="Arial" w:cs="Arial"/>
      <w:b/>
      <w:bCs/>
      <w:i/>
      <w:iCs/>
      <w:lang w:eastAsia="ru-RU"/>
    </w:rPr>
  </w:style>
  <w:style w:type="paragraph" w:customStyle="1" w:styleId="35">
    <w:name w:val="заголовок 3"/>
    <w:basedOn w:val="a"/>
    <w:next w:val="a"/>
    <w:rsid w:val="007604A2"/>
    <w:pPr>
      <w:keepNext/>
      <w:spacing w:before="240" w:after="60"/>
      <w:ind w:firstLine="720"/>
      <w:jc w:val="both"/>
    </w:pPr>
    <w:rPr>
      <w:rFonts w:ascii="Arial" w:hAnsi="Arial" w:cs="Arial"/>
      <w:lang w:eastAsia="ru-RU"/>
    </w:rPr>
  </w:style>
  <w:style w:type="paragraph" w:customStyle="1" w:styleId="6">
    <w:name w:val="заголовок 6"/>
    <w:basedOn w:val="a"/>
    <w:next w:val="a"/>
    <w:rsid w:val="007604A2"/>
    <w:pPr>
      <w:keepNext/>
      <w:widowControl w:val="0"/>
      <w:jc w:val="both"/>
    </w:pPr>
    <w:rPr>
      <w:rFonts w:ascii="Arial Narrow" w:hAnsi="Arial Narrow" w:cs="Arial Narrow"/>
      <w:b/>
      <w:bCs/>
      <w:i/>
      <w:iCs/>
      <w:sz w:val="28"/>
      <w:szCs w:val="28"/>
      <w:lang w:eastAsia="ru-RU"/>
    </w:rPr>
  </w:style>
  <w:style w:type="paragraph" w:customStyle="1" w:styleId="9">
    <w:name w:val="заголовок 9"/>
    <w:basedOn w:val="a"/>
    <w:next w:val="a"/>
    <w:rsid w:val="007604A2"/>
    <w:pPr>
      <w:keepNext/>
      <w:widowControl w:val="0"/>
      <w:ind w:firstLine="567"/>
      <w:jc w:val="both"/>
    </w:pPr>
    <w:rPr>
      <w:rFonts w:ascii="Arial Narrow" w:hAnsi="Arial Narrow" w:cs="Arial Narrow"/>
      <w:b/>
      <w:bCs/>
      <w:i/>
      <w:iCs/>
      <w:sz w:val="28"/>
      <w:szCs w:val="28"/>
      <w:lang w:eastAsia="ru-RU"/>
    </w:rPr>
  </w:style>
  <w:style w:type="character" w:customStyle="1" w:styleId="afb">
    <w:name w:val="Основной шрифт"/>
    <w:rsid w:val="007604A2"/>
  </w:style>
  <w:style w:type="paragraph" w:customStyle="1" w:styleId="16">
    <w:name w:val="оглавление 1"/>
    <w:basedOn w:val="a"/>
    <w:next w:val="a"/>
    <w:rsid w:val="007604A2"/>
    <w:pPr>
      <w:ind w:firstLine="720"/>
      <w:jc w:val="both"/>
    </w:pPr>
    <w:rPr>
      <w:lang w:eastAsia="ru-RU"/>
    </w:rPr>
  </w:style>
  <w:style w:type="paragraph" w:customStyle="1" w:styleId="23">
    <w:name w:val="оглавление 2"/>
    <w:basedOn w:val="a"/>
    <w:next w:val="a"/>
    <w:rsid w:val="007604A2"/>
    <w:pPr>
      <w:ind w:left="240" w:firstLine="720"/>
      <w:jc w:val="both"/>
    </w:pPr>
    <w:rPr>
      <w:lang w:eastAsia="ru-RU"/>
    </w:rPr>
  </w:style>
  <w:style w:type="paragraph" w:customStyle="1" w:styleId="afc">
    <w:name w:val="Основной тек"/>
    <w:basedOn w:val="a"/>
    <w:rsid w:val="007604A2"/>
    <w:pPr>
      <w:widowControl w:val="0"/>
      <w:tabs>
        <w:tab w:val="left" w:pos="720"/>
      </w:tabs>
      <w:ind w:right="-99"/>
    </w:pPr>
    <w:rPr>
      <w:i/>
      <w:iCs/>
      <w:sz w:val="28"/>
      <w:szCs w:val="28"/>
      <w:lang w:eastAsia="ru-RU"/>
    </w:rPr>
  </w:style>
  <w:style w:type="paragraph" w:styleId="afd">
    <w:name w:val="Block Text"/>
    <w:basedOn w:val="a"/>
    <w:rsid w:val="007604A2"/>
    <w:pPr>
      <w:widowControl w:val="0"/>
      <w:ind w:left="3537" w:right="-99" w:hanging="3537"/>
    </w:pPr>
    <w:rPr>
      <w:sz w:val="28"/>
      <w:szCs w:val="28"/>
      <w:lang w:eastAsia="ru-RU"/>
    </w:rPr>
  </w:style>
  <w:style w:type="paragraph" w:styleId="afe">
    <w:name w:val="Plain Text"/>
    <w:basedOn w:val="a"/>
    <w:link w:val="aff"/>
    <w:rsid w:val="007604A2"/>
    <w:pPr>
      <w:widowControl w:val="0"/>
    </w:pPr>
    <w:rPr>
      <w:rFonts w:ascii="Courier New" w:hAnsi="Courier New" w:cs="Courier New"/>
      <w:sz w:val="20"/>
      <w:szCs w:val="20"/>
      <w:lang w:eastAsia="ru-RU"/>
    </w:rPr>
  </w:style>
  <w:style w:type="character" w:customStyle="1" w:styleId="aff">
    <w:name w:val="Текст Знак"/>
    <w:basedOn w:val="a0"/>
    <w:link w:val="afe"/>
    <w:rsid w:val="007604A2"/>
    <w:rPr>
      <w:rFonts w:ascii="Courier New" w:hAnsi="Courier New" w:cs="Courier New"/>
    </w:rPr>
  </w:style>
  <w:style w:type="paragraph" w:styleId="24">
    <w:name w:val="Body Text Indent 2"/>
    <w:basedOn w:val="a"/>
    <w:link w:val="25"/>
    <w:rsid w:val="007604A2"/>
    <w:pPr>
      <w:ind w:firstLine="720"/>
      <w:jc w:val="both"/>
    </w:pPr>
    <w:rPr>
      <w:rFonts w:ascii="Arial Narrow" w:hAnsi="Arial Narrow" w:cs="Arial Narrow"/>
      <w:i/>
      <w:iCs/>
      <w:sz w:val="28"/>
      <w:szCs w:val="28"/>
      <w:lang w:eastAsia="ru-RU"/>
    </w:rPr>
  </w:style>
  <w:style w:type="character" w:customStyle="1" w:styleId="25">
    <w:name w:val="Основной текст с отступом 2 Знак"/>
    <w:basedOn w:val="a0"/>
    <w:link w:val="24"/>
    <w:rsid w:val="007604A2"/>
    <w:rPr>
      <w:rFonts w:ascii="Arial Narrow" w:hAnsi="Arial Narrow" w:cs="Arial Narrow"/>
      <w:i/>
      <w:iCs/>
      <w:sz w:val="28"/>
      <w:szCs w:val="28"/>
    </w:rPr>
  </w:style>
  <w:style w:type="paragraph" w:customStyle="1" w:styleId="ee1">
    <w:name w:val="заголовкeeк 1"/>
    <w:basedOn w:val="a"/>
    <w:next w:val="a"/>
    <w:rsid w:val="007604A2"/>
    <w:pPr>
      <w:keepNext/>
      <w:widowControl w:val="0"/>
      <w:ind w:left="-108" w:right="-99"/>
    </w:pPr>
    <w:rPr>
      <w:sz w:val="28"/>
      <w:szCs w:val="28"/>
      <w:lang w:val="en-US" w:eastAsia="ru-RU"/>
    </w:rPr>
  </w:style>
  <w:style w:type="paragraph" w:customStyle="1" w:styleId="ConsNormal">
    <w:name w:val="ConsNormal"/>
    <w:rsid w:val="007604A2"/>
    <w:pPr>
      <w:ind w:firstLine="720"/>
    </w:pPr>
    <w:rPr>
      <w:rFonts w:ascii="Consultant" w:hAnsi="Consultant" w:cs="Consultant"/>
    </w:rPr>
  </w:style>
  <w:style w:type="character" w:customStyle="1" w:styleId="ae">
    <w:name w:val="Верхний колонтитул Знак"/>
    <w:link w:val="ad"/>
    <w:locked/>
    <w:rsid w:val="007604A2"/>
    <w:rPr>
      <w:sz w:val="28"/>
      <w:lang w:eastAsia="ar-SA"/>
    </w:rPr>
  </w:style>
  <w:style w:type="paragraph" w:styleId="26">
    <w:name w:val="Body Text 2"/>
    <w:basedOn w:val="a"/>
    <w:link w:val="27"/>
    <w:rsid w:val="007604A2"/>
    <w:pPr>
      <w:tabs>
        <w:tab w:val="left" w:pos="360"/>
        <w:tab w:val="left" w:pos="567"/>
      </w:tabs>
      <w:jc w:val="both"/>
    </w:pPr>
    <w:rPr>
      <w:rFonts w:ascii="Arial" w:hAnsi="Arial" w:cs="Arial"/>
      <w:sz w:val="20"/>
      <w:szCs w:val="20"/>
      <w:lang w:eastAsia="ru-RU"/>
    </w:rPr>
  </w:style>
  <w:style w:type="character" w:customStyle="1" w:styleId="27">
    <w:name w:val="Основной текст 2 Знак"/>
    <w:basedOn w:val="a0"/>
    <w:link w:val="26"/>
    <w:rsid w:val="007604A2"/>
    <w:rPr>
      <w:rFonts w:ascii="Arial" w:hAnsi="Arial" w:cs="Arial"/>
    </w:rPr>
  </w:style>
  <w:style w:type="paragraph" w:styleId="28">
    <w:name w:val="List 2"/>
    <w:basedOn w:val="a"/>
    <w:rsid w:val="007604A2"/>
    <w:pPr>
      <w:ind w:left="566" w:hanging="283"/>
    </w:pPr>
    <w:rPr>
      <w:sz w:val="20"/>
      <w:szCs w:val="20"/>
      <w:lang w:eastAsia="ru-RU"/>
    </w:rPr>
  </w:style>
  <w:style w:type="paragraph" w:customStyle="1" w:styleId="17">
    <w:name w:val="Текст1"/>
    <w:basedOn w:val="a"/>
    <w:rsid w:val="007604A2"/>
    <w:pPr>
      <w:widowControl w:val="0"/>
    </w:pPr>
    <w:rPr>
      <w:rFonts w:ascii="Courier New" w:hAnsi="Courier New" w:cs="Courier New"/>
      <w:sz w:val="20"/>
      <w:szCs w:val="20"/>
      <w:lang w:eastAsia="ru-RU"/>
    </w:rPr>
  </w:style>
  <w:style w:type="paragraph" w:styleId="29">
    <w:name w:val="List Continue 2"/>
    <w:basedOn w:val="a"/>
    <w:rsid w:val="007604A2"/>
    <w:pPr>
      <w:spacing w:after="120"/>
      <w:ind w:left="566"/>
    </w:pPr>
    <w:rPr>
      <w:sz w:val="20"/>
      <w:szCs w:val="20"/>
      <w:lang w:eastAsia="ru-RU"/>
    </w:rPr>
  </w:style>
  <w:style w:type="paragraph" w:styleId="36">
    <w:name w:val="List 3"/>
    <w:basedOn w:val="a"/>
    <w:rsid w:val="007604A2"/>
    <w:pPr>
      <w:autoSpaceDE w:val="0"/>
      <w:autoSpaceDN w:val="0"/>
      <w:ind w:left="849" w:hanging="283"/>
    </w:pPr>
    <w:rPr>
      <w:rFonts w:ascii="Arial" w:hAnsi="Arial" w:cs="Arial"/>
      <w:lang w:eastAsia="ru-RU"/>
    </w:rPr>
  </w:style>
  <w:style w:type="paragraph" w:styleId="37">
    <w:name w:val="List Continue 3"/>
    <w:basedOn w:val="a"/>
    <w:rsid w:val="007604A2"/>
    <w:pPr>
      <w:autoSpaceDE w:val="0"/>
      <w:autoSpaceDN w:val="0"/>
      <w:spacing w:after="120"/>
      <w:ind w:left="849"/>
    </w:pPr>
    <w:rPr>
      <w:rFonts w:ascii="Arial" w:hAnsi="Arial" w:cs="Arial"/>
      <w:lang w:eastAsia="ru-RU"/>
    </w:rPr>
  </w:style>
  <w:style w:type="character" w:customStyle="1" w:styleId="ac">
    <w:name w:val="Текст выноски Знак"/>
    <w:link w:val="ab"/>
    <w:locked/>
    <w:rsid w:val="007604A2"/>
    <w:rPr>
      <w:rFonts w:ascii="Tahoma" w:hAnsi="Tahoma" w:cs="Tahoma"/>
      <w:sz w:val="16"/>
      <w:szCs w:val="16"/>
      <w:lang w:eastAsia="ar-SA"/>
    </w:rPr>
  </w:style>
  <w:style w:type="character" w:styleId="aff0">
    <w:name w:val="annotation reference"/>
    <w:uiPriority w:val="99"/>
    <w:rsid w:val="007604A2"/>
    <w:rPr>
      <w:rFonts w:cs="Times New Roman"/>
      <w:sz w:val="16"/>
      <w:szCs w:val="16"/>
    </w:rPr>
  </w:style>
  <w:style w:type="paragraph" w:styleId="aff1">
    <w:name w:val="annotation text"/>
    <w:basedOn w:val="a"/>
    <w:link w:val="aff2"/>
    <w:uiPriority w:val="99"/>
    <w:rsid w:val="007604A2"/>
    <w:pPr>
      <w:ind w:firstLine="720"/>
      <w:jc w:val="both"/>
    </w:pPr>
    <w:rPr>
      <w:sz w:val="20"/>
      <w:szCs w:val="20"/>
      <w:lang w:eastAsia="ru-RU"/>
    </w:rPr>
  </w:style>
  <w:style w:type="character" w:customStyle="1" w:styleId="aff2">
    <w:name w:val="Текст примечания Знак"/>
    <w:basedOn w:val="a0"/>
    <w:link w:val="aff1"/>
    <w:uiPriority w:val="99"/>
    <w:rsid w:val="007604A2"/>
  </w:style>
  <w:style w:type="paragraph" w:styleId="aff3">
    <w:name w:val="annotation subject"/>
    <w:basedOn w:val="aff1"/>
    <w:next w:val="aff1"/>
    <w:link w:val="aff4"/>
    <w:rsid w:val="007604A2"/>
    <w:rPr>
      <w:b/>
      <w:bCs/>
    </w:rPr>
  </w:style>
  <w:style w:type="character" w:customStyle="1" w:styleId="aff4">
    <w:name w:val="Тема примечания Знак"/>
    <w:basedOn w:val="aff2"/>
    <w:link w:val="aff3"/>
    <w:rsid w:val="007604A2"/>
    <w:rPr>
      <w:b/>
      <w:bCs/>
    </w:rPr>
  </w:style>
  <w:style w:type="character" w:styleId="aff5">
    <w:name w:val="footnote reference"/>
    <w:rsid w:val="007604A2"/>
    <w:rPr>
      <w:rFonts w:cs="Times New Roman"/>
      <w:vertAlign w:val="superscript"/>
    </w:rPr>
  </w:style>
  <w:style w:type="paragraph" w:customStyle="1" w:styleId="ConsPlusNormal">
    <w:name w:val="ConsPlusNormal"/>
    <w:rsid w:val="007604A2"/>
    <w:pPr>
      <w:autoSpaceDE w:val="0"/>
      <w:autoSpaceDN w:val="0"/>
      <w:adjustRightInd w:val="0"/>
      <w:ind w:firstLine="720"/>
    </w:pPr>
    <w:rPr>
      <w:rFonts w:ascii="Arial" w:hAnsi="Arial" w:cs="Arial"/>
    </w:rPr>
  </w:style>
  <w:style w:type="paragraph" w:styleId="18">
    <w:name w:val="toc 1"/>
    <w:basedOn w:val="a"/>
    <w:next w:val="a"/>
    <w:autoRedefine/>
    <w:rsid w:val="007604A2"/>
    <w:pPr>
      <w:ind w:right="567"/>
    </w:pPr>
    <w:rPr>
      <w:b/>
      <w:bCs/>
      <w:caps/>
      <w:noProof/>
      <w:sz w:val="28"/>
      <w:szCs w:val="28"/>
      <w:lang w:eastAsia="ru-RU"/>
    </w:rPr>
  </w:style>
  <w:style w:type="paragraph" w:styleId="2a">
    <w:name w:val="toc 2"/>
    <w:basedOn w:val="a"/>
    <w:next w:val="a"/>
    <w:autoRedefine/>
    <w:rsid w:val="007604A2"/>
    <w:pPr>
      <w:ind w:left="240" w:firstLine="720"/>
    </w:pPr>
    <w:rPr>
      <w:smallCaps/>
      <w:sz w:val="20"/>
      <w:szCs w:val="20"/>
      <w:lang w:eastAsia="ru-RU"/>
    </w:rPr>
  </w:style>
  <w:style w:type="paragraph" w:styleId="38">
    <w:name w:val="toc 3"/>
    <w:basedOn w:val="a"/>
    <w:next w:val="a"/>
    <w:autoRedefine/>
    <w:rsid w:val="007604A2"/>
    <w:pPr>
      <w:ind w:left="480" w:firstLine="720"/>
    </w:pPr>
    <w:rPr>
      <w:i/>
      <w:iCs/>
      <w:sz w:val="20"/>
      <w:szCs w:val="20"/>
      <w:lang w:eastAsia="ru-RU"/>
    </w:rPr>
  </w:style>
  <w:style w:type="paragraph" w:styleId="41">
    <w:name w:val="toc 4"/>
    <w:basedOn w:val="a"/>
    <w:next w:val="a"/>
    <w:autoRedefine/>
    <w:rsid w:val="007604A2"/>
    <w:pPr>
      <w:ind w:left="720" w:firstLine="720"/>
    </w:pPr>
    <w:rPr>
      <w:sz w:val="18"/>
      <w:szCs w:val="18"/>
      <w:lang w:eastAsia="ru-RU"/>
    </w:rPr>
  </w:style>
  <w:style w:type="paragraph" w:styleId="50">
    <w:name w:val="toc 5"/>
    <w:basedOn w:val="a"/>
    <w:next w:val="a"/>
    <w:autoRedefine/>
    <w:rsid w:val="007604A2"/>
    <w:pPr>
      <w:ind w:left="960" w:firstLine="720"/>
    </w:pPr>
    <w:rPr>
      <w:sz w:val="18"/>
      <w:szCs w:val="18"/>
      <w:lang w:eastAsia="ru-RU"/>
    </w:rPr>
  </w:style>
  <w:style w:type="paragraph" w:styleId="60">
    <w:name w:val="toc 6"/>
    <w:basedOn w:val="a"/>
    <w:next w:val="a"/>
    <w:autoRedefine/>
    <w:rsid w:val="007604A2"/>
    <w:pPr>
      <w:ind w:left="1200" w:firstLine="720"/>
    </w:pPr>
    <w:rPr>
      <w:sz w:val="18"/>
      <w:szCs w:val="18"/>
      <w:lang w:eastAsia="ru-RU"/>
    </w:rPr>
  </w:style>
  <w:style w:type="paragraph" w:styleId="70">
    <w:name w:val="toc 7"/>
    <w:basedOn w:val="a"/>
    <w:next w:val="a"/>
    <w:autoRedefine/>
    <w:rsid w:val="007604A2"/>
    <w:pPr>
      <w:ind w:left="1440" w:firstLine="720"/>
    </w:pPr>
    <w:rPr>
      <w:sz w:val="18"/>
      <w:szCs w:val="18"/>
      <w:lang w:eastAsia="ru-RU"/>
    </w:rPr>
  </w:style>
  <w:style w:type="paragraph" w:styleId="8">
    <w:name w:val="toc 8"/>
    <w:basedOn w:val="a"/>
    <w:next w:val="a"/>
    <w:autoRedefine/>
    <w:rsid w:val="007604A2"/>
    <w:pPr>
      <w:ind w:left="1680" w:firstLine="720"/>
    </w:pPr>
    <w:rPr>
      <w:sz w:val="18"/>
      <w:szCs w:val="18"/>
      <w:lang w:eastAsia="ru-RU"/>
    </w:rPr>
  </w:style>
  <w:style w:type="paragraph" w:styleId="90">
    <w:name w:val="toc 9"/>
    <w:basedOn w:val="a"/>
    <w:next w:val="a"/>
    <w:autoRedefine/>
    <w:rsid w:val="007604A2"/>
    <w:pPr>
      <w:ind w:left="1920" w:firstLine="720"/>
    </w:pPr>
    <w:rPr>
      <w:sz w:val="18"/>
      <w:szCs w:val="18"/>
      <w:lang w:eastAsia="ru-RU"/>
    </w:rPr>
  </w:style>
  <w:style w:type="paragraph" w:customStyle="1" w:styleId="aff6">
    <w:name w:val="Знак"/>
    <w:basedOn w:val="a"/>
    <w:rsid w:val="007604A2"/>
    <w:pPr>
      <w:widowControl w:val="0"/>
      <w:adjustRightInd w:val="0"/>
      <w:spacing w:after="160" w:line="240" w:lineRule="exact"/>
      <w:jc w:val="right"/>
    </w:pPr>
    <w:rPr>
      <w:sz w:val="20"/>
      <w:szCs w:val="20"/>
      <w:lang w:val="en-GB" w:eastAsia="en-US"/>
    </w:rPr>
  </w:style>
  <w:style w:type="paragraph" w:customStyle="1" w:styleId="CarattereCarattere1CharCharCharCharCharCharChar">
    <w:name w:val="Carattere Carattere1 Char Char Char Char Char Char Char"/>
    <w:basedOn w:val="a"/>
    <w:rsid w:val="007604A2"/>
    <w:pPr>
      <w:widowControl w:val="0"/>
      <w:autoSpaceDE w:val="0"/>
      <w:autoSpaceDN w:val="0"/>
      <w:adjustRightInd w:val="0"/>
      <w:spacing w:after="160" w:line="240" w:lineRule="exact"/>
      <w:jc w:val="both"/>
      <w:textAlignment w:val="baseline"/>
    </w:pPr>
    <w:rPr>
      <w:rFonts w:ascii="Arial" w:hAnsi="Arial" w:cs="Arial"/>
      <w:b/>
      <w:bCs/>
      <w:sz w:val="20"/>
      <w:szCs w:val="20"/>
      <w:lang w:val="en-US" w:eastAsia="de-DE"/>
    </w:rPr>
  </w:style>
  <w:style w:type="paragraph" w:customStyle="1" w:styleId="110">
    <w:name w:val="Знак Знак Знак Знак Знак1 Знак Знак Знак1 Знак"/>
    <w:basedOn w:val="a"/>
    <w:rsid w:val="007604A2"/>
    <w:pPr>
      <w:tabs>
        <w:tab w:val="num" w:pos="360"/>
      </w:tabs>
      <w:spacing w:after="160" w:line="240" w:lineRule="exact"/>
    </w:pPr>
    <w:rPr>
      <w:noProof/>
      <w:lang w:val="en-US" w:eastAsia="ru-RU"/>
    </w:rPr>
  </w:style>
  <w:style w:type="paragraph" w:customStyle="1" w:styleId="19">
    <w:name w:val="Знак1"/>
    <w:basedOn w:val="a"/>
    <w:rsid w:val="007604A2"/>
    <w:pPr>
      <w:widowControl w:val="0"/>
      <w:adjustRightInd w:val="0"/>
      <w:spacing w:after="160" w:line="240" w:lineRule="exact"/>
      <w:jc w:val="right"/>
    </w:pPr>
    <w:rPr>
      <w:sz w:val="20"/>
      <w:szCs w:val="20"/>
      <w:lang w:val="en-GB" w:eastAsia="en-US"/>
    </w:rPr>
  </w:style>
  <w:style w:type="paragraph" w:styleId="aff7">
    <w:name w:val="endnote text"/>
    <w:basedOn w:val="a"/>
    <w:link w:val="aff8"/>
    <w:rsid w:val="007604A2"/>
    <w:pPr>
      <w:ind w:firstLine="720"/>
      <w:jc w:val="both"/>
    </w:pPr>
    <w:rPr>
      <w:sz w:val="20"/>
      <w:szCs w:val="20"/>
      <w:lang w:eastAsia="ru-RU"/>
    </w:rPr>
  </w:style>
  <w:style w:type="character" w:customStyle="1" w:styleId="aff8">
    <w:name w:val="Текст концевой сноски Знак"/>
    <w:basedOn w:val="a0"/>
    <w:link w:val="aff7"/>
    <w:rsid w:val="007604A2"/>
  </w:style>
  <w:style w:type="character" w:styleId="aff9">
    <w:name w:val="endnote reference"/>
    <w:rsid w:val="007604A2"/>
    <w:rPr>
      <w:rFonts w:cs="Times New Roman"/>
      <w:vertAlign w:val="superscript"/>
    </w:rPr>
  </w:style>
  <w:style w:type="paragraph" w:customStyle="1" w:styleId="1a">
    <w:name w:val="Знак Знак Знак Знак Знак Знак1"/>
    <w:basedOn w:val="a"/>
    <w:rsid w:val="007604A2"/>
    <w:pPr>
      <w:widowControl w:val="0"/>
      <w:adjustRightInd w:val="0"/>
      <w:spacing w:after="160" w:line="240" w:lineRule="exact"/>
      <w:jc w:val="right"/>
    </w:pPr>
    <w:rPr>
      <w:sz w:val="20"/>
      <w:szCs w:val="20"/>
      <w:lang w:val="en-GB" w:eastAsia="en-US"/>
    </w:rPr>
  </w:style>
  <w:style w:type="paragraph" w:customStyle="1" w:styleId="140">
    <w:name w:val="Знак Знак14 Знак Знак Знак Знак"/>
    <w:basedOn w:val="a"/>
    <w:rsid w:val="007604A2"/>
    <w:pPr>
      <w:widowControl w:val="0"/>
      <w:adjustRightInd w:val="0"/>
      <w:spacing w:after="160" w:line="240" w:lineRule="exact"/>
      <w:jc w:val="right"/>
    </w:pPr>
    <w:rPr>
      <w:sz w:val="20"/>
      <w:szCs w:val="20"/>
      <w:lang w:val="en-GB" w:eastAsia="en-US"/>
    </w:rPr>
  </w:style>
  <w:style w:type="paragraph" w:customStyle="1" w:styleId="130">
    <w:name w:val="Знак Знак13 Знак Знак"/>
    <w:basedOn w:val="a"/>
    <w:rsid w:val="007604A2"/>
    <w:pPr>
      <w:widowControl w:val="0"/>
      <w:adjustRightInd w:val="0"/>
      <w:spacing w:after="160" w:line="240" w:lineRule="exact"/>
      <w:jc w:val="right"/>
    </w:pPr>
    <w:rPr>
      <w:sz w:val="20"/>
      <w:szCs w:val="20"/>
      <w:lang w:val="en-GB" w:eastAsia="en-US"/>
    </w:rPr>
  </w:style>
  <w:style w:type="paragraph" w:customStyle="1" w:styleId="131">
    <w:name w:val="Знак Знак13 Знак Знак Знак Знак"/>
    <w:basedOn w:val="a"/>
    <w:rsid w:val="007604A2"/>
    <w:pPr>
      <w:widowControl w:val="0"/>
      <w:adjustRightInd w:val="0"/>
      <w:spacing w:after="160" w:line="240" w:lineRule="exact"/>
      <w:jc w:val="right"/>
    </w:pPr>
    <w:rPr>
      <w:sz w:val="20"/>
      <w:szCs w:val="20"/>
      <w:lang w:val="en-GB" w:eastAsia="en-US"/>
    </w:rPr>
  </w:style>
  <w:style w:type="paragraph" w:styleId="affa">
    <w:name w:val="List Paragraph"/>
    <w:basedOn w:val="a"/>
    <w:uiPriority w:val="34"/>
    <w:qFormat/>
    <w:rsid w:val="007604A2"/>
    <w:pPr>
      <w:ind w:left="720" w:firstLine="720"/>
      <w:contextualSpacing/>
      <w:jc w:val="both"/>
    </w:pPr>
    <w:rPr>
      <w:lang w:eastAsia="ru-RU"/>
    </w:rPr>
  </w:style>
  <w:style w:type="paragraph" w:styleId="affb">
    <w:name w:val="Revision"/>
    <w:hidden/>
    <w:uiPriority w:val="99"/>
    <w:semiHidden/>
    <w:rsid w:val="0096539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560314">
      <w:bodyDiv w:val="1"/>
      <w:marLeft w:val="0"/>
      <w:marRight w:val="0"/>
      <w:marTop w:val="0"/>
      <w:marBottom w:val="0"/>
      <w:divBdr>
        <w:top w:val="none" w:sz="0" w:space="0" w:color="auto"/>
        <w:left w:val="none" w:sz="0" w:space="0" w:color="auto"/>
        <w:bottom w:val="none" w:sz="0" w:space="0" w:color="auto"/>
        <w:right w:val="none" w:sz="0" w:space="0" w:color="auto"/>
      </w:divBdr>
    </w:div>
    <w:div w:id="443111821">
      <w:bodyDiv w:val="1"/>
      <w:marLeft w:val="0"/>
      <w:marRight w:val="0"/>
      <w:marTop w:val="0"/>
      <w:marBottom w:val="0"/>
      <w:divBdr>
        <w:top w:val="none" w:sz="0" w:space="0" w:color="auto"/>
        <w:left w:val="none" w:sz="0" w:space="0" w:color="auto"/>
        <w:bottom w:val="none" w:sz="0" w:space="0" w:color="auto"/>
        <w:right w:val="none" w:sz="0" w:space="0" w:color="auto"/>
      </w:divBdr>
    </w:div>
    <w:div w:id="658967435">
      <w:bodyDiv w:val="1"/>
      <w:marLeft w:val="0"/>
      <w:marRight w:val="0"/>
      <w:marTop w:val="0"/>
      <w:marBottom w:val="0"/>
      <w:divBdr>
        <w:top w:val="none" w:sz="0" w:space="0" w:color="auto"/>
        <w:left w:val="none" w:sz="0" w:space="0" w:color="auto"/>
        <w:bottom w:val="none" w:sz="0" w:space="0" w:color="auto"/>
        <w:right w:val="none" w:sz="0" w:space="0" w:color="auto"/>
      </w:divBdr>
    </w:div>
    <w:div w:id="794518153">
      <w:bodyDiv w:val="1"/>
      <w:marLeft w:val="0"/>
      <w:marRight w:val="0"/>
      <w:marTop w:val="0"/>
      <w:marBottom w:val="0"/>
      <w:divBdr>
        <w:top w:val="none" w:sz="0" w:space="0" w:color="auto"/>
        <w:left w:val="none" w:sz="0" w:space="0" w:color="auto"/>
        <w:bottom w:val="none" w:sz="0" w:space="0" w:color="auto"/>
        <w:right w:val="none" w:sz="0" w:space="0" w:color="auto"/>
      </w:divBdr>
    </w:div>
    <w:div w:id="1120564048">
      <w:bodyDiv w:val="1"/>
      <w:marLeft w:val="0"/>
      <w:marRight w:val="0"/>
      <w:marTop w:val="0"/>
      <w:marBottom w:val="0"/>
      <w:divBdr>
        <w:top w:val="none" w:sz="0" w:space="0" w:color="auto"/>
        <w:left w:val="none" w:sz="0" w:space="0" w:color="auto"/>
        <w:bottom w:val="none" w:sz="0" w:space="0" w:color="auto"/>
        <w:right w:val="none" w:sz="0" w:space="0" w:color="auto"/>
      </w:divBdr>
    </w:div>
    <w:div w:id="1305427693">
      <w:bodyDiv w:val="1"/>
      <w:marLeft w:val="0"/>
      <w:marRight w:val="0"/>
      <w:marTop w:val="0"/>
      <w:marBottom w:val="0"/>
      <w:divBdr>
        <w:top w:val="none" w:sz="0" w:space="0" w:color="auto"/>
        <w:left w:val="none" w:sz="0" w:space="0" w:color="auto"/>
        <w:bottom w:val="none" w:sz="0" w:space="0" w:color="auto"/>
        <w:right w:val="none" w:sz="0" w:space="0" w:color="auto"/>
      </w:divBdr>
    </w:div>
    <w:div w:id="187125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43B8C8F10C64D4C28D53310F2B3D156E09AE908886EF4BE2FA01089B07A8EF4F0D89673E9F6766K92EM" TargetMode="External"/><Relationship Id="rId4" Type="http://schemas.microsoft.com/office/2007/relationships/stylesWithEffects" Target="stylesWithEffects.xml"/><Relationship Id="rId9" Type="http://schemas.openxmlformats.org/officeDocument/2006/relationships/hyperlink" Target="consultantplus://offline/ref=43B8C8F10C64D4C28D53310F2B3D156E0BA0978D82EF4BE2FA01089B07A8EF4F0D89673E9F6661K92C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histyakov\AppData\Roaming\Microsoft\&#1064;&#1072;&#1073;&#1083;&#1086;&#1085;&#1099;\&#1088;&#1072;&#1089;&#1087;&#1086;&#1088;&#1103;&#1078;&#1077;&#1085;&#1080;&#1077;_&#1047;&#1043;&#1044;%20&#1082;&#1086;&#1088;&#1087;&#1086;&#1088;&#1072;&#1090;&#1080;&#1074;&#1085;&#1099;&#1081;%20&#1076;&#1080;&#1088;&#1077;&#1082;&#1090;&#1086;&#1088;.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F4594-4536-43E8-9713-EA612E430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распоряжение_ЗГД корпоративный директор.dotx</Template>
  <TotalTime>280</TotalTime>
  <Pages>30</Pages>
  <Words>11777</Words>
  <Characters>67135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Чистяков Александр Васильевич</dc:creator>
  <cp:lastModifiedBy>admin1</cp:lastModifiedBy>
  <cp:revision>19</cp:revision>
  <cp:lastPrinted>2015-10-08T05:25:00Z</cp:lastPrinted>
  <dcterms:created xsi:type="dcterms:W3CDTF">2016-01-25T05:36:00Z</dcterms:created>
  <dcterms:modified xsi:type="dcterms:W3CDTF">2016-10-12T09:30:00Z</dcterms:modified>
</cp:coreProperties>
</file>